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D2358" w:rsidRPr="00DD2358" w:rsidRDefault="00DD2358" w:rsidP="00DD2358">
      <w:pPr>
        <w:pStyle w:val="Title"/>
        <w:jc w:val="center"/>
        <w:rPr>
          <w:b/>
        </w:rPr>
      </w:pPr>
      <w:r w:rsidRPr="00DD2358">
        <w:rPr>
          <w:b/>
        </w:rPr>
        <w:t>Tee Contest</w:t>
      </w:r>
      <w:r w:rsidRPr="00DD2358">
        <w:rPr>
          <w:b/>
        </w:rPr>
        <w:br/>
        <w:t>User’s Guide</w:t>
      </w:r>
    </w:p>
    <w:p w:rsidR="00DD2358" w:rsidRDefault="00DD2358" w:rsidP="00DD2358"/>
    <w:p w:rsidR="00DD2358" w:rsidRPr="00DD2358" w:rsidRDefault="00DD2358" w:rsidP="00DD2358">
      <w:pPr>
        <w:rPr>
          <w:bCs/>
          <w:sz w:val="20"/>
          <w:szCs w:val="20"/>
          <w:lang w:val="en-PH"/>
        </w:rPr>
      </w:pPr>
      <w:proofErr w:type="spellStart"/>
      <w:r w:rsidRPr="00DD2358">
        <w:rPr>
          <w:b/>
          <w:sz w:val="20"/>
          <w:szCs w:val="20"/>
          <w:lang w:val="en-PH"/>
        </w:rPr>
        <w:t>Tee</w:t>
      </w:r>
      <w:proofErr w:type="spellEnd"/>
      <w:r w:rsidRPr="00DD2358">
        <w:rPr>
          <w:b/>
          <w:sz w:val="20"/>
          <w:szCs w:val="20"/>
          <w:lang w:val="en-PH"/>
        </w:rPr>
        <w:t xml:space="preserve"> Contest </w:t>
      </w:r>
      <w:r w:rsidRPr="00DD2358">
        <w:rPr>
          <w:bCs/>
          <w:sz w:val="20"/>
          <w:szCs w:val="20"/>
          <w:lang w:val="en-PH"/>
        </w:rPr>
        <w:t>is a WordPress plugin developed to create a dedicated tee contest page that can help you improve your t-shirt campaign while at the same time make it go viral. Through this plugin, you can create engaging contests for visitors to join offering the contestants free stuff in exchange for their details. The plugin equips each tee contest page the ability to set an expiration date and redirects the user accessing the page to a specific URL once the expiry date has been reached. Lastly, each tee contest page contains a statistics section that displays how well each tee page is performing.</w:t>
      </w:r>
    </w:p>
    <w:p w:rsidR="00DD2358" w:rsidRDefault="00DD2358" w:rsidP="00DD2358">
      <w:pPr>
        <w:rPr>
          <w:bCs/>
          <w:sz w:val="20"/>
          <w:szCs w:val="20"/>
          <w:lang w:val="en-PH"/>
        </w:rPr>
      </w:pPr>
      <w:r w:rsidRPr="00DD2358">
        <w:rPr>
          <w:b/>
          <w:sz w:val="20"/>
          <w:szCs w:val="20"/>
          <w:lang w:val="en-PH"/>
        </w:rPr>
        <w:t>Note</w:t>
      </w:r>
      <w:r w:rsidRPr="00DD2358">
        <w:rPr>
          <w:bCs/>
          <w:sz w:val="20"/>
          <w:szCs w:val="20"/>
          <w:lang w:val="en-PH"/>
        </w:rPr>
        <w:t xml:space="preserve">: </w:t>
      </w:r>
      <w:r w:rsidRPr="00DD2358">
        <w:rPr>
          <w:bCs/>
          <w:i/>
          <w:sz w:val="20"/>
          <w:szCs w:val="20"/>
          <w:lang w:val="en-PH"/>
        </w:rPr>
        <w:t>There is a lite version available for this plugin</w:t>
      </w:r>
      <w:r w:rsidRPr="00DD2358">
        <w:rPr>
          <w:bCs/>
          <w:sz w:val="20"/>
          <w:szCs w:val="20"/>
          <w:lang w:val="en-PH"/>
        </w:rPr>
        <w:t xml:space="preserve">. However, the </w:t>
      </w:r>
      <w:r w:rsidRPr="00E052A2">
        <w:rPr>
          <w:b/>
          <w:bCs/>
          <w:sz w:val="20"/>
          <w:szCs w:val="20"/>
          <w:u w:val="single"/>
          <w:lang w:val="en-PH"/>
        </w:rPr>
        <w:t>lite version does not include</w:t>
      </w:r>
      <w:r w:rsidRPr="00DD2358">
        <w:rPr>
          <w:bCs/>
          <w:sz w:val="20"/>
          <w:szCs w:val="20"/>
          <w:lang w:val="en-PH"/>
        </w:rPr>
        <w:t xml:space="preserve"> the following options: Restricted user, Open Graph Image URL, Favicon URL, Tracking Code, Ribbon Setting, Contest Style, Top Style and Social Icon Style.</w:t>
      </w:r>
    </w:p>
    <w:p w:rsidR="00E052A2" w:rsidRPr="00DD2358" w:rsidRDefault="00E052A2" w:rsidP="00DD2358">
      <w:pPr>
        <w:rPr>
          <w:bCs/>
          <w:sz w:val="20"/>
          <w:szCs w:val="20"/>
          <w:lang w:val="en-PH"/>
        </w:rPr>
      </w:pPr>
      <w:r w:rsidRPr="004526FC">
        <w:rPr>
          <w:bCs/>
          <w:i/>
          <w:sz w:val="20"/>
          <w:szCs w:val="20"/>
          <w:lang w:val="en-PH"/>
        </w:rPr>
        <w:t>If you have the LITE version</w:t>
      </w:r>
      <w:r>
        <w:rPr>
          <w:bCs/>
          <w:sz w:val="20"/>
          <w:szCs w:val="20"/>
          <w:lang w:val="en-PH"/>
        </w:rPr>
        <w:t xml:space="preserve"> and wish </w:t>
      </w:r>
      <w:bookmarkStart w:id="0" w:name="_GoBack"/>
      <w:bookmarkEnd w:id="0"/>
      <w:r>
        <w:rPr>
          <w:bCs/>
          <w:sz w:val="20"/>
          <w:szCs w:val="20"/>
          <w:lang w:val="en-PH"/>
        </w:rPr>
        <w:t>to upgrade, visit your WordPress admin area and view the installed plugins. There will be a link in the LITE version description to upgrade page.</w:t>
      </w:r>
    </w:p>
    <w:p w:rsidR="00DD2358" w:rsidRDefault="00DD2358" w:rsidP="00DD2358">
      <w:pPr>
        <w:rPr>
          <w:lang w:val="en-PH"/>
        </w:rPr>
      </w:pPr>
      <w:r>
        <w:rPr>
          <w:lang w:val="en-PH"/>
        </w:rPr>
        <w:br w:type="page"/>
      </w:r>
    </w:p>
    <w:sdt>
      <w:sdtPr>
        <w:id w:val="-280490594"/>
        <w:docPartObj>
          <w:docPartGallery w:val="Table of Contents"/>
          <w:docPartUnique/>
        </w:docPartObj>
      </w:sdtPr>
      <w:sdtEndPr>
        <w:rPr>
          <w:rFonts w:asciiTheme="minorHAnsi" w:eastAsiaTheme="minorEastAsia" w:hAnsiTheme="minorHAnsi" w:cstheme="minorBidi"/>
          <w:b/>
          <w:bCs/>
          <w:noProof/>
          <w:color w:val="auto"/>
          <w:sz w:val="17"/>
          <w:szCs w:val="17"/>
          <w:lang w:eastAsia="ja-JP"/>
        </w:rPr>
      </w:sdtEndPr>
      <w:sdtContent>
        <w:p w:rsidR="0027600C" w:rsidRDefault="0027600C">
          <w:pPr>
            <w:pStyle w:val="TOCHeading"/>
          </w:pPr>
          <w:r>
            <w:t>Table of Contents</w:t>
          </w:r>
        </w:p>
        <w:p w:rsidR="00E052A2" w:rsidRDefault="0027600C">
          <w:pPr>
            <w:pStyle w:val="TOC1"/>
            <w:tabs>
              <w:tab w:val="right" w:leader="dot" w:pos="9350"/>
            </w:tabs>
            <w:rPr>
              <w:noProof/>
              <w:sz w:val="22"/>
              <w:szCs w:val="22"/>
              <w:lang w:eastAsia="en-US"/>
            </w:rPr>
          </w:pPr>
          <w:r>
            <w:fldChar w:fldCharType="begin"/>
          </w:r>
          <w:r>
            <w:instrText xml:space="preserve"> TOC \o "1-3" \h \z \u </w:instrText>
          </w:r>
          <w:r>
            <w:fldChar w:fldCharType="separate"/>
          </w:r>
          <w:hyperlink w:anchor="_Toc409103636" w:history="1">
            <w:r w:rsidR="00E052A2" w:rsidRPr="008E6C05">
              <w:rPr>
                <w:rStyle w:val="Hyperlink"/>
                <w:noProof/>
              </w:rPr>
              <w:t>How To Use Plugin</w:t>
            </w:r>
            <w:r w:rsidR="00E052A2">
              <w:rPr>
                <w:noProof/>
                <w:webHidden/>
              </w:rPr>
              <w:tab/>
            </w:r>
            <w:r w:rsidR="00E052A2">
              <w:rPr>
                <w:noProof/>
                <w:webHidden/>
              </w:rPr>
              <w:fldChar w:fldCharType="begin"/>
            </w:r>
            <w:r w:rsidR="00E052A2">
              <w:rPr>
                <w:noProof/>
                <w:webHidden/>
              </w:rPr>
              <w:instrText xml:space="preserve"> PAGEREF _Toc409103636 \h </w:instrText>
            </w:r>
            <w:r w:rsidR="00E052A2">
              <w:rPr>
                <w:noProof/>
                <w:webHidden/>
              </w:rPr>
            </w:r>
            <w:r w:rsidR="00E052A2">
              <w:rPr>
                <w:noProof/>
                <w:webHidden/>
              </w:rPr>
              <w:fldChar w:fldCharType="separate"/>
            </w:r>
            <w:r w:rsidR="00E052A2">
              <w:rPr>
                <w:noProof/>
                <w:webHidden/>
              </w:rPr>
              <w:t>3</w:t>
            </w:r>
            <w:r w:rsidR="00E052A2">
              <w:rPr>
                <w:noProof/>
                <w:webHidden/>
              </w:rPr>
              <w:fldChar w:fldCharType="end"/>
            </w:r>
          </w:hyperlink>
        </w:p>
        <w:p w:rsidR="00E052A2" w:rsidRDefault="00E052A2">
          <w:pPr>
            <w:pStyle w:val="TOC1"/>
            <w:tabs>
              <w:tab w:val="right" w:leader="dot" w:pos="9350"/>
            </w:tabs>
            <w:rPr>
              <w:noProof/>
              <w:sz w:val="22"/>
              <w:szCs w:val="22"/>
              <w:lang w:eastAsia="en-US"/>
            </w:rPr>
          </w:pPr>
          <w:hyperlink w:anchor="_Toc409103637" w:history="1">
            <w:r w:rsidRPr="008E6C05">
              <w:rPr>
                <w:rStyle w:val="Hyperlink"/>
                <w:noProof/>
              </w:rPr>
              <w:t>Setup Contest Pages</w:t>
            </w:r>
            <w:r>
              <w:rPr>
                <w:noProof/>
                <w:webHidden/>
              </w:rPr>
              <w:tab/>
            </w:r>
            <w:r>
              <w:rPr>
                <w:noProof/>
                <w:webHidden/>
              </w:rPr>
              <w:fldChar w:fldCharType="begin"/>
            </w:r>
            <w:r>
              <w:rPr>
                <w:noProof/>
                <w:webHidden/>
              </w:rPr>
              <w:instrText xml:space="preserve"> PAGEREF _Toc409103637 \h </w:instrText>
            </w:r>
            <w:r>
              <w:rPr>
                <w:noProof/>
                <w:webHidden/>
              </w:rPr>
            </w:r>
            <w:r>
              <w:rPr>
                <w:noProof/>
                <w:webHidden/>
              </w:rPr>
              <w:fldChar w:fldCharType="separate"/>
            </w:r>
            <w:r>
              <w:rPr>
                <w:noProof/>
                <w:webHidden/>
              </w:rPr>
              <w:t>4</w:t>
            </w:r>
            <w:r>
              <w:rPr>
                <w:noProof/>
                <w:webHidden/>
              </w:rPr>
              <w:fldChar w:fldCharType="end"/>
            </w:r>
          </w:hyperlink>
        </w:p>
        <w:p w:rsidR="00E052A2" w:rsidRDefault="00E052A2">
          <w:pPr>
            <w:pStyle w:val="TOC1"/>
            <w:tabs>
              <w:tab w:val="right" w:leader="dot" w:pos="9350"/>
            </w:tabs>
            <w:rPr>
              <w:noProof/>
              <w:sz w:val="22"/>
              <w:szCs w:val="22"/>
              <w:lang w:eastAsia="en-US"/>
            </w:rPr>
          </w:pPr>
          <w:hyperlink w:anchor="_Toc409103638" w:history="1">
            <w:r w:rsidRPr="008E6C05">
              <w:rPr>
                <w:rStyle w:val="Hyperlink"/>
                <w:noProof/>
              </w:rPr>
              <w:t>How To Setup Content Pages</w:t>
            </w:r>
            <w:r>
              <w:rPr>
                <w:noProof/>
                <w:webHidden/>
              </w:rPr>
              <w:tab/>
            </w:r>
            <w:r>
              <w:rPr>
                <w:noProof/>
                <w:webHidden/>
              </w:rPr>
              <w:fldChar w:fldCharType="begin"/>
            </w:r>
            <w:r>
              <w:rPr>
                <w:noProof/>
                <w:webHidden/>
              </w:rPr>
              <w:instrText xml:space="preserve"> PAGEREF _Toc409103638 \h </w:instrText>
            </w:r>
            <w:r>
              <w:rPr>
                <w:noProof/>
                <w:webHidden/>
              </w:rPr>
            </w:r>
            <w:r>
              <w:rPr>
                <w:noProof/>
                <w:webHidden/>
              </w:rPr>
              <w:fldChar w:fldCharType="separate"/>
            </w:r>
            <w:r>
              <w:rPr>
                <w:noProof/>
                <w:webHidden/>
              </w:rPr>
              <w:t>6</w:t>
            </w:r>
            <w:r>
              <w:rPr>
                <w:noProof/>
                <w:webHidden/>
              </w:rPr>
              <w:fldChar w:fldCharType="end"/>
            </w:r>
          </w:hyperlink>
        </w:p>
        <w:p w:rsidR="00E052A2" w:rsidRDefault="00E052A2">
          <w:pPr>
            <w:pStyle w:val="TOC1"/>
            <w:tabs>
              <w:tab w:val="right" w:leader="dot" w:pos="9350"/>
            </w:tabs>
            <w:rPr>
              <w:noProof/>
              <w:sz w:val="22"/>
              <w:szCs w:val="22"/>
              <w:lang w:eastAsia="en-US"/>
            </w:rPr>
          </w:pPr>
          <w:hyperlink w:anchor="_Toc409103639" w:history="1">
            <w:r w:rsidRPr="008E6C05">
              <w:rPr>
                <w:rStyle w:val="Hyperlink"/>
                <w:noProof/>
              </w:rPr>
              <w:t>How To Manage Contest Pages</w:t>
            </w:r>
            <w:r>
              <w:rPr>
                <w:noProof/>
                <w:webHidden/>
              </w:rPr>
              <w:tab/>
            </w:r>
            <w:r>
              <w:rPr>
                <w:noProof/>
                <w:webHidden/>
              </w:rPr>
              <w:fldChar w:fldCharType="begin"/>
            </w:r>
            <w:r>
              <w:rPr>
                <w:noProof/>
                <w:webHidden/>
              </w:rPr>
              <w:instrText xml:space="preserve"> PAGEREF _Toc409103639 \h </w:instrText>
            </w:r>
            <w:r>
              <w:rPr>
                <w:noProof/>
                <w:webHidden/>
              </w:rPr>
            </w:r>
            <w:r>
              <w:rPr>
                <w:noProof/>
                <w:webHidden/>
              </w:rPr>
              <w:fldChar w:fldCharType="separate"/>
            </w:r>
            <w:r>
              <w:rPr>
                <w:noProof/>
                <w:webHidden/>
              </w:rPr>
              <w:t>19</w:t>
            </w:r>
            <w:r>
              <w:rPr>
                <w:noProof/>
                <w:webHidden/>
              </w:rPr>
              <w:fldChar w:fldCharType="end"/>
            </w:r>
          </w:hyperlink>
        </w:p>
        <w:p w:rsidR="00E052A2" w:rsidRDefault="00E052A2">
          <w:pPr>
            <w:pStyle w:val="TOC1"/>
            <w:tabs>
              <w:tab w:val="right" w:leader="dot" w:pos="9350"/>
            </w:tabs>
            <w:rPr>
              <w:noProof/>
              <w:sz w:val="22"/>
              <w:szCs w:val="22"/>
              <w:lang w:eastAsia="en-US"/>
            </w:rPr>
          </w:pPr>
          <w:hyperlink w:anchor="_Toc409103640" w:history="1">
            <w:r w:rsidRPr="008E6C05">
              <w:rPr>
                <w:rStyle w:val="Hyperlink"/>
                <w:noProof/>
              </w:rPr>
              <w:t>Contest Permalink Settings</w:t>
            </w:r>
            <w:r>
              <w:rPr>
                <w:noProof/>
                <w:webHidden/>
              </w:rPr>
              <w:tab/>
            </w:r>
            <w:r>
              <w:rPr>
                <w:noProof/>
                <w:webHidden/>
              </w:rPr>
              <w:fldChar w:fldCharType="begin"/>
            </w:r>
            <w:r>
              <w:rPr>
                <w:noProof/>
                <w:webHidden/>
              </w:rPr>
              <w:instrText xml:space="preserve"> PAGEREF _Toc409103640 \h </w:instrText>
            </w:r>
            <w:r>
              <w:rPr>
                <w:noProof/>
                <w:webHidden/>
              </w:rPr>
            </w:r>
            <w:r>
              <w:rPr>
                <w:noProof/>
                <w:webHidden/>
              </w:rPr>
              <w:fldChar w:fldCharType="separate"/>
            </w:r>
            <w:r>
              <w:rPr>
                <w:noProof/>
                <w:webHidden/>
              </w:rPr>
              <w:t>20</w:t>
            </w:r>
            <w:r>
              <w:rPr>
                <w:noProof/>
                <w:webHidden/>
              </w:rPr>
              <w:fldChar w:fldCharType="end"/>
            </w:r>
          </w:hyperlink>
        </w:p>
        <w:p w:rsidR="0027600C" w:rsidRDefault="0027600C" w:rsidP="0067718A">
          <w:pPr>
            <w:tabs>
              <w:tab w:val="left" w:pos="1440"/>
            </w:tabs>
          </w:pPr>
          <w:r>
            <w:rPr>
              <w:b/>
              <w:bCs/>
              <w:noProof/>
            </w:rPr>
            <w:fldChar w:fldCharType="end"/>
          </w:r>
          <w:r w:rsidR="0067718A">
            <w:rPr>
              <w:b/>
              <w:bCs/>
              <w:noProof/>
            </w:rPr>
            <w:tab/>
          </w:r>
        </w:p>
      </w:sdtContent>
    </w:sdt>
    <w:p w:rsidR="00DD2358" w:rsidRPr="00DD2358" w:rsidRDefault="00DD2358" w:rsidP="00DD2358">
      <w:pPr>
        <w:rPr>
          <w:bCs/>
          <w:sz w:val="20"/>
          <w:szCs w:val="20"/>
          <w:lang w:val="en-PH"/>
        </w:rPr>
      </w:pPr>
    </w:p>
    <w:p w:rsidR="00DD2358" w:rsidRPr="00DD2358" w:rsidRDefault="00DD2358" w:rsidP="00DD2358"/>
    <w:p w:rsidR="00DD2358" w:rsidRDefault="00DD2358" w:rsidP="00DD2358">
      <w:pPr>
        <w:rPr>
          <w:rFonts w:asciiTheme="majorHAnsi" w:eastAsiaTheme="majorEastAsia" w:hAnsiTheme="majorHAnsi" w:cstheme="majorBidi"/>
          <w:color w:val="DF2E28" w:themeColor="accent1"/>
          <w:kern w:val="28"/>
          <w:sz w:val="72"/>
          <w:szCs w:val="72"/>
        </w:rPr>
      </w:pPr>
      <w:r>
        <w:br w:type="page"/>
      </w:r>
    </w:p>
    <w:p w:rsidR="00C04DC5" w:rsidRPr="00C04DC5" w:rsidRDefault="00DD2358" w:rsidP="00C04DC5">
      <w:pPr>
        <w:pStyle w:val="Heading1"/>
      </w:pPr>
      <w:bookmarkStart w:id="1" w:name="_Toc409103636"/>
      <w:r w:rsidRPr="0027600C">
        <w:t xml:space="preserve">How </w:t>
      </w:r>
      <w:proofErr w:type="gramStart"/>
      <w:r w:rsidRPr="0027600C">
        <w:t>To</w:t>
      </w:r>
      <w:proofErr w:type="gramEnd"/>
      <w:r w:rsidRPr="0027600C">
        <w:t xml:space="preserve"> Use Plugin</w:t>
      </w:r>
      <w:bookmarkEnd w:id="1"/>
    </w:p>
    <w:p w:rsidR="0027600C" w:rsidRDefault="0027600C" w:rsidP="0027600C">
      <w:pPr>
        <w:rPr>
          <w:sz w:val="20"/>
          <w:szCs w:val="20"/>
        </w:rPr>
      </w:pPr>
      <w:r w:rsidRPr="0027600C">
        <w:rPr>
          <w:sz w:val="20"/>
          <w:szCs w:val="20"/>
        </w:rPr>
        <w:t>This guide assumes that you have already logged in to your WordPress admin area</w:t>
      </w:r>
      <w:r w:rsidRPr="0027600C">
        <w:rPr>
          <w:sz w:val="20"/>
          <w:szCs w:val="20"/>
          <w:lang w:val="en-PH"/>
        </w:rPr>
        <w:t xml:space="preserve"> and that you have already </w:t>
      </w:r>
      <w:r w:rsidRPr="0027600C">
        <w:rPr>
          <w:sz w:val="20"/>
          <w:szCs w:val="20"/>
        </w:rPr>
        <w:t xml:space="preserve">installed and activated </w:t>
      </w:r>
      <w:r w:rsidRPr="0027600C">
        <w:rPr>
          <w:b/>
          <w:sz w:val="20"/>
          <w:szCs w:val="20"/>
          <w:lang w:val="en-PH"/>
        </w:rPr>
        <w:t>Tee Contest</w:t>
      </w:r>
      <w:r w:rsidRPr="0027600C">
        <w:rPr>
          <w:sz w:val="20"/>
          <w:szCs w:val="20"/>
        </w:rPr>
        <w:t xml:space="preserve">. Once the plugin has been activated, you should see from the left admin panel its plugin option. </w:t>
      </w:r>
    </w:p>
    <w:p w:rsidR="0027600C" w:rsidRDefault="00023849" w:rsidP="00290678">
      <w:pPr>
        <w:jc w:val="center"/>
        <w:rPr>
          <w:sz w:val="20"/>
          <w:szCs w:val="20"/>
        </w:rPr>
      </w:pPr>
      <w:r>
        <w:rPr>
          <w:noProof/>
          <w:sz w:val="20"/>
          <w:szCs w:val="20"/>
          <w:lang w:eastAsia="en-US"/>
        </w:rPr>
        <w:drawing>
          <wp:inline distT="0" distB="0" distL="0" distR="0" wp14:anchorId="4C02F397" wp14:editId="2847C837">
            <wp:extent cx="1495238" cy="1885714"/>
            <wp:effectExtent l="152400" t="152400" r="353060" b="3625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png"/>
                    <pic:cNvPicPr/>
                  </pic:nvPicPr>
                  <pic:blipFill>
                    <a:blip r:embed="rId7">
                      <a:extLst>
                        <a:ext uri="{28A0092B-C50C-407E-A947-70E740481C1C}">
                          <a14:useLocalDpi xmlns:a14="http://schemas.microsoft.com/office/drawing/2010/main" val="0"/>
                        </a:ext>
                      </a:extLst>
                    </a:blip>
                    <a:stretch>
                      <a:fillRect/>
                    </a:stretch>
                  </pic:blipFill>
                  <pic:spPr>
                    <a:xfrm>
                      <a:off x="0" y="0"/>
                      <a:ext cx="1495238" cy="1885714"/>
                    </a:xfrm>
                    <a:prstGeom prst="rect">
                      <a:avLst/>
                    </a:prstGeom>
                    <a:ln>
                      <a:noFill/>
                    </a:ln>
                    <a:effectLst>
                      <a:outerShdw blurRad="292100" dist="139700" dir="2700000" algn="tl" rotWithShape="0">
                        <a:srgbClr val="333333">
                          <a:alpha val="65000"/>
                        </a:srgbClr>
                      </a:outerShdw>
                    </a:effectLst>
                  </pic:spPr>
                </pic:pic>
              </a:graphicData>
            </a:graphic>
          </wp:inline>
        </w:drawing>
      </w:r>
    </w:p>
    <w:p w:rsidR="000A4D61" w:rsidRPr="00290678" w:rsidRDefault="008058EF" w:rsidP="00290678">
      <w:pPr>
        <w:pStyle w:val="Heading1"/>
      </w:pPr>
      <w:bookmarkStart w:id="2" w:name="_Toc409103637"/>
      <w:r>
        <w:t>Setup</w:t>
      </w:r>
      <w:r w:rsidR="0027600C">
        <w:t xml:space="preserve"> Contest Page</w:t>
      </w:r>
      <w:r>
        <w:t>s</w:t>
      </w:r>
      <w:bookmarkEnd w:id="2"/>
    </w:p>
    <w:p w:rsidR="00DC0F6E" w:rsidRPr="00290678" w:rsidRDefault="000A4D61" w:rsidP="00290678">
      <w:pPr>
        <w:rPr>
          <w:sz w:val="20"/>
          <w:szCs w:val="20"/>
          <w:lang w:val="en-PH"/>
        </w:rPr>
      </w:pPr>
      <w:r w:rsidRPr="000A4D61">
        <w:rPr>
          <w:sz w:val="20"/>
          <w:szCs w:val="20"/>
          <w:lang w:val="en-PH"/>
        </w:rPr>
        <w:t>To add a new tee contest page, hover your cursor over the plugin’s menu item from the left admin pan</w:t>
      </w:r>
      <w:r w:rsidR="00290678">
        <w:rPr>
          <w:sz w:val="20"/>
          <w:szCs w:val="20"/>
          <w:lang w:val="en-PH"/>
        </w:rPr>
        <w:t>el then click Add Contest Page.</w:t>
      </w:r>
      <w:r w:rsidR="00290678">
        <w:rPr>
          <w:noProof/>
          <w:sz w:val="20"/>
          <w:szCs w:val="20"/>
          <w:lang w:eastAsia="en-US"/>
        </w:rPr>
        <w:drawing>
          <wp:inline distT="0" distB="0" distL="0" distR="0">
            <wp:extent cx="5943600" cy="4912995"/>
            <wp:effectExtent l="152400" t="152400" r="361950" b="36385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3.png"/>
                    <pic:cNvPicPr/>
                  </pic:nvPicPr>
                  <pic:blipFill>
                    <a:blip r:embed="rId8">
                      <a:extLst>
                        <a:ext uri="{28A0092B-C50C-407E-A947-70E740481C1C}">
                          <a14:useLocalDpi xmlns:a14="http://schemas.microsoft.com/office/drawing/2010/main" val="0"/>
                        </a:ext>
                      </a:extLst>
                    </a:blip>
                    <a:stretch>
                      <a:fillRect/>
                    </a:stretch>
                  </pic:blipFill>
                  <pic:spPr>
                    <a:xfrm>
                      <a:off x="0" y="0"/>
                      <a:ext cx="5943600" cy="4912995"/>
                    </a:xfrm>
                    <a:prstGeom prst="rect">
                      <a:avLst/>
                    </a:prstGeom>
                    <a:ln>
                      <a:noFill/>
                    </a:ln>
                    <a:effectLst>
                      <a:outerShdw blurRad="292100" dist="139700" dir="2700000" algn="tl" rotWithShape="0">
                        <a:srgbClr val="333333">
                          <a:alpha val="65000"/>
                        </a:srgbClr>
                      </a:outerShdw>
                    </a:effectLst>
                  </pic:spPr>
                </pic:pic>
              </a:graphicData>
            </a:graphic>
          </wp:inline>
        </w:drawing>
      </w:r>
    </w:p>
    <w:p w:rsidR="0012090C" w:rsidRPr="0012090C" w:rsidRDefault="0012090C" w:rsidP="0012090C">
      <w:pPr>
        <w:tabs>
          <w:tab w:val="left" w:pos="425"/>
        </w:tabs>
        <w:jc w:val="center"/>
        <w:rPr>
          <w:sz w:val="20"/>
          <w:szCs w:val="20"/>
          <w:lang w:val="en-PH"/>
        </w:rPr>
      </w:pPr>
    </w:p>
    <w:p w:rsidR="00AE199D" w:rsidRPr="00AE199D" w:rsidRDefault="00AE199D" w:rsidP="00AE199D">
      <w:pPr>
        <w:pStyle w:val="ListParagraph"/>
        <w:numPr>
          <w:ilvl w:val="0"/>
          <w:numId w:val="15"/>
        </w:numPr>
        <w:spacing w:after="0"/>
        <w:rPr>
          <w:sz w:val="20"/>
          <w:szCs w:val="20"/>
        </w:rPr>
      </w:pPr>
      <w:r w:rsidRPr="00AE199D">
        <w:rPr>
          <w:b/>
          <w:sz w:val="20"/>
          <w:szCs w:val="20"/>
        </w:rPr>
        <w:t>Page Name.</w:t>
      </w:r>
      <w:r w:rsidRPr="00AE199D">
        <w:rPr>
          <w:sz w:val="20"/>
          <w:szCs w:val="20"/>
        </w:rPr>
        <w:t xml:space="preserve"> This field should be filled out with a unique name to easily identify the tee contest page from the rest when managing the pages.</w:t>
      </w:r>
    </w:p>
    <w:p w:rsidR="00AE199D" w:rsidRPr="00AE199D" w:rsidRDefault="00AE199D" w:rsidP="00AE199D">
      <w:pPr>
        <w:pStyle w:val="ListParagraph"/>
        <w:numPr>
          <w:ilvl w:val="0"/>
          <w:numId w:val="15"/>
        </w:numPr>
        <w:spacing w:after="0"/>
        <w:rPr>
          <w:sz w:val="20"/>
          <w:szCs w:val="20"/>
        </w:rPr>
      </w:pPr>
      <w:r w:rsidRPr="00AE199D">
        <w:rPr>
          <w:b/>
          <w:sz w:val="20"/>
          <w:szCs w:val="20"/>
        </w:rPr>
        <w:t>Permalink.</w:t>
      </w:r>
      <w:r w:rsidRPr="00AE199D">
        <w:rPr>
          <w:sz w:val="20"/>
          <w:szCs w:val="20"/>
        </w:rPr>
        <w:t xml:space="preserve"> This field will determine the structure of the tee contest page’s link. You can leave this field out as the system will automatically generate the permalink based on the page name supplied. However, if you prefer to add use your own permalink entry, please remember to only use alphanumeric characters and the following symbols </w:t>
      </w:r>
      <w:proofErr w:type="gramStart"/>
      <w:r w:rsidRPr="00AE199D">
        <w:rPr>
          <w:sz w:val="20"/>
          <w:szCs w:val="20"/>
        </w:rPr>
        <w:t>( -</w:t>
      </w:r>
      <w:proofErr w:type="gramEnd"/>
      <w:r w:rsidRPr="00AE199D">
        <w:rPr>
          <w:sz w:val="20"/>
          <w:szCs w:val="20"/>
        </w:rPr>
        <w:t xml:space="preserve"> ) and ( _ ).</w:t>
      </w:r>
    </w:p>
    <w:p w:rsidR="00AE199D" w:rsidRPr="00AE199D" w:rsidRDefault="00AE199D" w:rsidP="00AE199D">
      <w:pPr>
        <w:pStyle w:val="ListParagraph"/>
        <w:numPr>
          <w:ilvl w:val="0"/>
          <w:numId w:val="15"/>
        </w:numPr>
        <w:spacing w:after="0"/>
        <w:rPr>
          <w:sz w:val="20"/>
          <w:szCs w:val="20"/>
        </w:rPr>
      </w:pPr>
      <w:r w:rsidRPr="00AE199D">
        <w:rPr>
          <w:b/>
          <w:sz w:val="20"/>
          <w:szCs w:val="20"/>
        </w:rPr>
        <w:t>Status.</w:t>
      </w:r>
      <w:r w:rsidRPr="00AE199D">
        <w:rPr>
          <w:sz w:val="20"/>
          <w:szCs w:val="20"/>
        </w:rPr>
        <w:t xml:space="preserve"> The switch determines whether you would like to set the tee contest page to go live immediately right after you click Add tee contest page (Publish) or save it as Draf</w:t>
      </w:r>
      <w:r w:rsidR="000A4D61">
        <w:rPr>
          <w:sz w:val="20"/>
          <w:szCs w:val="20"/>
        </w:rPr>
        <w:t>t until all edits are in place.</w:t>
      </w:r>
    </w:p>
    <w:p w:rsidR="00AE199D" w:rsidRPr="00AE199D" w:rsidRDefault="00AE199D" w:rsidP="00AE199D">
      <w:pPr>
        <w:pStyle w:val="ListParagraph"/>
        <w:numPr>
          <w:ilvl w:val="0"/>
          <w:numId w:val="15"/>
        </w:numPr>
        <w:spacing w:after="0"/>
        <w:rPr>
          <w:sz w:val="20"/>
          <w:szCs w:val="20"/>
        </w:rPr>
      </w:pPr>
      <w:r w:rsidRPr="00AE199D">
        <w:rPr>
          <w:b/>
          <w:sz w:val="20"/>
          <w:szCs w:val="20"/>
        </w:rPr>
        <w:t>Restricted User.</w:t>
      </w:r>
      <w:r w:rsidRPr="00AE199D">
        <w:rPr>
          <w:sz w:val="20"/>
          <w:szCs w:val="20"/>
        </w:rPr>
        <w:t xml:space="preserve"> The switch sets a restriction to users who can access the tee contest page. When turned </w:t>
      </w:r>
      <w:proofErr w:type="gramStart"/>
      <w:r w:rsidRPr="000A4D61">
        <w:rPr>
          <w:b/>
          <w:sz w:val="20"/>
          <w:szCs w:val="20"/>
        </w:rPr>
        <w:t>On</w:t>
      </w:r>
      <w:proofErr w:type="gramEnd"/>
      <w:r w:rsidRPr="00AE199D">
        <w:rPr>
          <w:sz w:val="20"/>
          <w:szCs w:val="20"/>
        </w:rPr>
        <w:t xml:space="preserve">, the tee contest page will then only be exclusively available to users who are logged in to the sites. When switched </w:t>
      </w:r>
      <w:proofErr w:type="gramStart"/>
      <w:r w:rsidRPr="000A4D61">
        <w:rPr>
          <w:b/>
          <w:sz w:val="20"/>
          <w:szCs w:val="20"/>
        </w:rPr>
        <w:t>Off</w:t>
      </w:r>
      <w:proofErr w:type="gramEnd"/>
      <w:r w:rsidRPr="00AE199D">
        <w:rPr>
          <w:sz w:val="20"/>
          <w:szCs w:val="20"/>
        </w:rPr>
        <w:t>, the tee contest page is open for access to all users of the site regardless of the login status. Note that this option is not available on the lite version of the plugin.</w:t>
      </w:r>
    </w:p>
    <w:p w:rsidR="00AE199D" w:rsidRPr="00AE199D" w:rsidRDefault="00AE199D" w:rsidP="00AE199D">
      <w:pPr>
        <w:pStyle w:val="ListParagraph"/>
        <w:numPr>
          <w:ilvl w:val="0"/>
          <w:numId w:val="15"/>
        </w:numPr>
        <w:spacing w:after="0"/>
        <w:rPr>
          <w:sz w:val="20"/>
          <w:szCs w:val="20"/>
        </w:rPr>
      </w:pPr>
      <w:r w:rsidRPr="00AE199D">
        <w:rPr>
          <w:b/>
          <w:sz w:val="20"/>
          <w:szCs w:val="20"/>
        </w:rPr>
        <w:t>Restricted Contestant.</w:t>
      </w:r>
      <w:r w:rsidRPr="00AE199D">
        <w:rPr>
          <w:sz w:val="20"/>
          <w:szCs w:val="20"/>
        </w:rPr>
        <w:t xml:space="preserve"> When this switch is turned </w:t>
      </w:r>
      <w:proofErr w:type="gramStart"/>
      <w:r w:rsidRPr="000A4D61">
        <w:rPr>
          <w:b/>
          <w:sz w:val="20"/>
          <w:szCs w:val="20"/>
        </w:rPr>
        <w:t>On</w:t>
      </w:r>
      <w:proofErr w:type="gramEnd"/>
      <w:r w:rsidRPr="00AE199D">
        <w:rPr>
          <w:sz w:val="20"/>
          <w:szCs w:val="20"/>
        </w:rPr>
        <w:t xml:space="preserve">, it sets up a restriction that allow a contestant’s entry to be only once. It is recommended that this is always set to </w:t>
      </w:r>
      <w:proofErr w:type="gramStart"/>
      <w:r w:rsidRPr="000A4D61">
        <w:rPr>
          <w:b/>
          <w:sz w:val="20"/>
          <w:szCs w:val="20"/>
        </w:rPr>
        <w:t>On</w:t>
      </w:r>
      <w:proofErr w:type="gramEnd"/>
      <w:r w:rsidRPr="00AE199D">
        <w:rPr>
          <w:sz w:val="20"/>
          <w:szCs w:val="20"/>
        </w:rPr>
        <w:t xml:space="preserve"> unless you are doing some testing.</w:t>
      </w:r>
    </w:p>
    <w:p w:rsidR="00DC0F6E" w:rsidRDefault="00DC0F6E" w:rsidP="00DC0F6E">
      <w:pPr>
        <w:spacing w:after="0"/>
      </w:pPr>
    </w:p>
    <w:p w:rsidR="00AE199D" w:rsidRDefault="00AE199D" w:rsidP="00AE199D">
      <w:pPr>
        <w:tabs>
          <w:tab w:val="left" w:pos="420"/>
        </w:tabs>
        <w:spacing w:after="0"/>
        <w:rPr>
          <w:rFonts w:ascii="Verdana" w:hAnsi="Verdana" w:cs="Verdana"/>
          <w:b/>
          <w:bCs/>
          <w:sz w:val="24"/>
          <w:szCs w:val="24"/>
          <w:lang w:val="en-PH"/>
        </w:rPr>
      </w:pPr>
    </w:p>
    <w:p w:rsidR="00AE199D" w:rsidRPr="0067718A" w:rsidRDefault="00AE199D" w:rsidP="00AE199D">
      <w:pPr>
        <w:tabs>
          <w:tab w:val="left" w:pos="420"/>
        </w:tabs>
        <w:spacing w:after="0"/>
        <w:rPr>
          <w:bCs/>
          <w:sz w:val="20"/>
          <w:szCs w:val="20"/>
          <w:lang w:val="en-PH"/>
        </w:rPr>
      </w:pPr>
      <w:r w:rsidRPr="0067718A">
        <w:rPr>
          <w:bCs/>
          <w:sz w:val="20"/>
          <w:szCs w:val="20"/>
          <w:lang w:val="en-PH"/>
        </w:rPr>
        <w:t>Once all necessary details and settings have been reviewed and finalized, click Add Contest Page button to save and add the tee contest page.</w:t>
      </w:r>
    </w:p>
    <w:p w:rsidR="008058EF" w:rsidRDefault="008058EF" w:rsidP="00AE199D">
      <w:pPr>
        <w:tabs>
          <w:tab w:val="left" w:pos="420"/>
        </w:tabs>
        <w:spacing w:after="0"/>
        <w:rPr>
          <w:bCs/>
          <w:lang w:val="en-PH"/>
        </w:rPr>
      </w:pPr>
    </w:p>
    <w:p w:rsidR="0067718A" w:rsidRDefault="0067718A" w:rsidP="0067718A">
      <w:pPr>
        <w:tabs>
          <w:tab w:val="left" w:pos="420"/>
        </w:tabs>
        <w:rPr>
          <w:b/>
          <w:bCs/>
          <w:sz w:val="20"/>
          <w:szCs w:val="20"/>
          <w:lang w:val="en-PH"/>
        </w:rPr>
      </w:pPr>
    </w:p>
    <w:p w:rsidR="0067718A" w:rsidRDefault="0067718A" w:rsidP="0067718A">
      <w:pPr>
        <w:rPr>
          <w:lang w:val="en-PH"/>
        </w:rPr>
      </w:pPr>
      <w:r>
        <w:rPr>
          <w:lang w:val="en-PH"/>
        </w:rPr>
        <w:br w:type="page"/>
      </w:r>
    </w:p>
    <w:p w:rsidR="0067718A" w:rsidRPr="00C04DC5" w:rsidRDefault="0067718A" w:rsidP="0067718A">
      <w:pPr>
        <w:pStyle w:val="Heading1"/>
      </w:pPr>
      <w:bookmarkStart w:id="3" w:name="_Toc409103638"/>
      <w:r w:rsidRPr="0027600C">
        <w:t xml:space="preserve">How </w:t>
      </w:r>
      <w:proofErr w:type="gramStart"/>
      <w:r w:rsidRPr="0027600C">
        <w:t>To</w:t>
      </w:r>
      <w:proofErr w:type="gramEnd"/>
      <w:r w:rsidRPr="0027600C">
        <w:t xml:space="preserve"> </w:t>
      </w:r>
      <w:r>
        <w:t>Setup Content Pages</w:t>
      </w:r>
      <w:bookmarkEnd w:id="3"/>
    </w:p>
    <w:p w:rsidR="0067718A" w:rsidRDefault="0067718A" w:rsidP="0067718A">
      <w:pPr>
        <w:tabs>
          <w:tab w:val="left" w:pos="420"/>
        </w:tabs>
        <w:spacing w:after="0"/>
        <w:rPr>
          <w:bCs/>
          <w:sz w:val="20"/>
          <w:szCs w:val="20"/>
          <w:lang w:val="en-PH"/>
        </w:rPr>
      </w:pPr>
      <w:r w:rsidRPr="0067718A">
        <w:rPr>
          <w:bCs/>
          <w:sz w:val="20"/>
          <w:szCs w:val="20"/>
          <w:lang w:val="en-PH"/>
        </w:rPr>
        <w:t>Once the contest page has been successfully added, the page will then refresh showing additional tabs that contain fields and settings to customize the content, layout and functions of the tee contest page including a tab designed to display statistics of how well your tee contest page is performing.</w:t>
      </w:r>
    </w:p>
    <w:p w:rsidR="0067718A" w:rsidRDefault="0067718A" w:rsidP="0067718A">
      <w:pPr>
        <w:tabs>
          <w:tab w:val="left" w:pos="420"/>
        </w:tabs>
        <w:spacing w:after="0"/>
        <w:jc w:val="center"/>
        <w:rPr>
          <w:bCs/>
          <w:sz w:val="20"/>
          <w:szCs w:val="20"/>
          <w:lang w:val="en-PH"/>
        </w:rPr>
      </w:pPr>
      <w:r>
        <w:rPr>
          <w:bCs/>
          <w:noProof/>
          <w:sz w:val="20"/>
          <w:szCs w:val="20"/>
          <w:lang w:eastAsia="en-US"/>
        </w:rPr>
        <w:drawing>
          <wp:inline distT="0" distB="0" distL="0" distR="0">
            <wp:extent cx="2790476" cy="5409524"/>
            <wp:effectExtent l="152400" t="152400" r="353060" b="3632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4.png"/>
                    <pic:cNvPicPr/>
                  </pic:nvPicPr>
                  <pic:blipFill>
                    <a:blip r:embed="rId9">
                      <a:extLst>
                        <a:ext uri="{28A0092B-C50C-407E-A947-70E740481C1C}">
                          <a14:useLocalDpi xmlns:a14="http://schemas.microsoft.com/office/drawing/2010/main" val="0"/>
                        </a:ext>
                      </a:extLst>
                    </a:blip>
                    <a:stretch>
                      <a:fillRect/>
                    </a:stretch>
                  </pic:blipFill>
                  <pic:spPr>
                    <a:xfrm>
                      <a:off x="0" y="0"/>
                      <a:ext cx="2790476" cy="5409524"/>
                    </a:xfrm>
                    <a:prstGeom prst="rect">
                      <a:avLst/>
                    </a:prstGeom>
                    <a:ln>
                      <a:noFill/>
                    </a:ln>
                    <a:effectLst>
                      <a:outerShdw blurRad="292100" dist="139700" dir="2700000" algn="tl" rotWithShape="0">
                        <a:srgbClr val="333333">
                          <a:alpha val="65000"/>
                        </a:srgbClr>
                      </a:outerShdw>
                    </a:effectLst>
                  </pic:spPr>
                </pic:pic>
              </a:graphicData>
            </a:graphic>
          </wp:inline>
        </w:drawing>
      </w:r>
    </w:p>
    <w:p w:rsidR="000634D6" w:rsidRDefault="000634D6" w:rsidP="0067718A">
      <w:pPr>
        <w:tabs>
          <w:tab w:val="left" w:pos="420"/>
        </w:tabs>
        <w:spacing w:after="0"/>
        <w:jc w:val="center"/>
        <w:rPr>
          <w:bCs/>
          <w:sz w:val="20"/>
          <w:szCs w:val="20"/>
          <w:lang w:val="en-PH"/>
        </w:rPr>
      </w:pPr>
    </w:p>
    <w:p w:rsidR="000634D6" w:rsidRDefault="000634D6" w:rsidP="000634D6">
      <w:pPr>
        <w:tabs>
          <w:tab w:val="left" w:pos="420"/>
        </w:tabs>
        <w:spacing w:after="0"/>
        <w:rPr>
          <w:bCs/>
          <w:sz w:val="20"/>
          <w:szCs w:val="20"/>
          <w:lang w:val="en-PH"/>
        </w:rPr>
      </w:pPr>
      <w:r w:rsidRPr="000634D6">
        <w:rPr>
          <w:bCs/>
          <w:sz w:val="20"/>
          <w:szCs w:val="20"/>
          <w:lang w:val="en-PH"/>
        </w:rPr>
        <w:t>The general tab contains all the information and settings you have initially supplied when you first created the tee contest page.</w:t>
      </w:r>
    </w:p>
    <w:p w:rsidR="000634D6" w:rsidRDefault="000634D6" w:rsidP="000634D6">
      <w:pPr>
        <w:tabs>
          <w:tab w:val="left" w:pos="420"/>
        </w:tabs>
        <w:spacing w:after="0"/>
        <w:rPr>
          <w:bCs/>
          <w:sz w:val="20"/>
          <w:szCs w:val="20"/>
          <w:lang w:val="en-PH"/>
        </w:rPr>
      </w:pPr>
    </w:p>
    <w:p w:rsidR="000634D6" w:rsidRDefault="000634D6" w:rsidP="000634D6">
      <w:pPr>
        <w:pStyle w:val="ListParagraph"/>
        <w:numPr>
          <w:ilvl w:val="0"/>
          <w:numId w:val="17"/>
        </w:numPr>
        <w:tabs>
          <w:tab w:val="left" w:pos="420"/>
        </w:tabs>
        <w:spacing w:after="0"/>
        <w:rPr>
          <w:bCs/>
          <w:sz w:val="20"/>
          <w:szCs w:val="20"/>
          <w:lang w:val="en-PH"/>
        </w:rPr>
      </w:pPr>
      <w:r w:rsidRPr="000634D6">
        <w:rPr>
          <w:b/>
          <w:bCs/>
          <w:sz w:val="20"/>
          <w:szCs w:val="20"/>
          <w:lang w:val="en-PH"/>
        </w:rPr>
        <w:t>SEO.</w:t>
      </w:r>
      <w:r w:rsidRPr="000634D6">
        <w:rPr>
          <w:bCs/>
          <w:sz w:val="20"/>
          <w:szCs w:val="20"/>
          <w:lang w:val="en-PH"/>
        </w:rPr>
        <w:t xml:space="preserve"> This tab contains fields where you can supply the Meta data for the tee contest page to make it SEO friendly and rank in search engines based on the targeted keyword.</w:t>
      </w:r>
    </w:p>
    <w:p w:rsidR="000634D6" w:rsidRPr="000634D6" w:rsidRDefault="000634D6" w:rsidP="000634D6">
      <w:pPr>
        <w:tabs>
          <w:tab w:val="left" w:pos="420"/>
        </w:tabs>
        <w:spacing w:after="0"/>
        <w:jc w:val="center"/>
        <w:rPr>
          <w:bCs/>
          <w:sz w:val="20"/>
          <w:szCs w:val="20"/>
          <w:lang w:val="en-PH"/>
        </w:rPr>
      </w:pPr>
      <w:r>
        <w:rPr>
          <w:bCs/>
          <w:noProof/>
          <w:sz w:val="20"/>
          <w:szCs w:val="20"/>
          <w:lang w:eastAsia="en-US"/>
        </w:rPr>
        <w:drawing>
          <wp:inline distT="0" distB="0" distL="0" distR="0">
            <wp:extent cx="5943600" cy="4424680"/>
            <wp:effectExtent l="152400" t="152400" r="361950" b="3568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5.png"/>
                    <pic:cNvPicPr/>
                  </pic:nvPicPr>
                  <pic:blipFill>
                    <a:blip r:embed="rId10">
                      <a:extLst>
                        <a:ext uri="{28A0092B-C50C-407E-A947-70E740481C1C}">
                          <a14:useLocalDpi xmlns:a14="http://schemas.microsoft.com/office/drawing/2010/main" val="0"/>
                        </a:ext>
                      </a:extLst>
                    </a:blip>
                    <a:stretch>
                      <a:fillRect/>
                    </a:stretch>
                  </pic:blipFill>
                  <pic:spPr>
                    <a:xfrm>
                      <a:off x="0" y="0"/>
                      <a:ext cx="5943600" cy="4424680"/>
                    </a:xfrm>
                    <a:prstGeom prst="rect">
                      <a:avLst/>
                    </a:prstGeom>
                    <a:ln>
                      <a:noFill/>
                    </a:ln>
                    <a:effectLst>
                      <a:outerShdw blurRad="292100" dist="139700" dir="2700000" algn="tl" rotWithShape="0">
                        <a:srgbClr val="333333">
                          <a:alpha val="65000"/>
                        </a:srgbClr>
                      </a:outerShdw>
                    </a:effectLst>
                  </pic:spPr>
                </pic:pic>
              </a:graphicData>
            </a:graphic>
          </wp:inline>
        </w:drawing>
      </w:r>
    </w:p>
    <w:p w:rsidR="000634D6" w:rsidRPr="000634D6" w:rsidRDefault="000634D6" w:rsidP="000634D6">
      <w:pPr>
        <w:tabs>
          <w:tab w:val="left" w:pos="420"/>
        </w:tabs>
        <w:spacing w:after="0"/>
        <w:rPr>
          <w:bCs/>
          <w:sz w:val="20"/>
          <w:szCs w:val="20"/>
          <w:lang w:val="en-PH"/>
        </w:rPr>
      </w:pPr>
    </w:p>
    <w:p w:rsidR="000634D6" w:rsidRPr="000634D6" w:rsidRDefault="000634D6" w:rsidP="000634D6">
      <w:pPr>
        <w:pStyle w:val="ListParagraph"/>
        <w:numPr>
          <w:ilvl w:val="0"/>
          <w:numId w:val="18"/>
        </w:numPr>
        <w:tabs>
          <w:tab w:val="left" w:pos="420"/>
        </w:tabs>
        <w:rPr>
          <w:bCs/>
          <w:sz w:val="20"/>
          <w:szCs w:val="20"/>
          <w:lang w:val="en-PH"/>
        </w:rPr>
      </w:pPr>
      <w:r w:rsidRPr="000634D6">
        <w:rPr>
          <w:b/>
          <w:bCs/>
          <w:sz w:val="20"/>
          <w:szCs w:val="20"/>
          <w:lang w:val="en-PH"/>
        </w:rPr>
        <w:t>Meta Title.</w:t>
      </w:r>
      <w:r w:rsidRPr="000634D6">
        <w:rPr>
          <w:bCs/>
          <w:sz w:val="20"/>
          <w:szCs w:val="20"/>
          <w:lang w:val="en-PH"/>
        </w:rPr>
        <w:t xml:space="preserve"> Enter in this field the </w:t>
      </w:r>
      <w:proofErr w:type="gramStart"/>
      <w:r w:rsidRPr="000634D6">
        <w:rPr>
          <w:bCs/>
          <w:sz w:val="20"/>
          <w:szCs w:val="20"/>
          <w:lang w:val="en-PH"/>
        </w:rPr>
        <w:t>meta</w:t>
      </w:r>
      <w:proofErr w:type="gramEnd"/>
      <w:r w:rsidRPr="000634D6">
        <w:rPr>
          <w:bCs/>
          <w:sz w:val="20"/>
          <w:szCs w:val="20"/>
          <w:lang w:val="en-PH"/>
        </w:rPr>
        <w:t xml:space="preserve"> title for the tee contest page.</w:t>
      </w:r>
    </w:p>
    <w:p w:rsidR="000634D6" w:rsidRPr="000634D6" w:rsidRDefault="000634D6" w:rsidP="000634D6">
      <w:pPr>
        <w:pStyle w:val="ListParagraph"/>
        <w:numPr>
          <w:ilvl w:val="0"/>
          <w:numId w:val="18"/>
        </w:numPr>
        <w:tabs>
          <w:tab w:val="left" w:pos="420"/>
        </w:tabs>
        <w:rPr>
          <w:bCs/>
          <w:sz w:val="20"/>
          <w:szCs w:val="20"/>
          <w:lang w:val="en-PH"/>
        </w:rPr>
      </w:pPr>
      <w:r w:rsidRPr="000634D6">
        <w:rPr>
          <w:b/>
          <w:bCs/>
          <w:sz w:val="20"/>
          <w:szCs w:val="20"/>
          <w:lang w:val="en-PH"/>
        </w:rPr>
        <w:t>Meta Description.</w:t>
      </w:r>
      <w:r w:rsidRPr="000634D6">
        <w:rPr>
          <w:bCs/>
          <w:sz w:val="20"/>
          <w:szCs w:val="20"/>
          <w:lang w:val="en-PH"/>
        </w:rPr>
        <w:t xml:space="preserve"> This field should be supplied with the Meta description that lets search engines know what this page is all about.</w:t>
      </w:r>
    </w:p>
    <w:p w:rsidR="000634D6" w:rsidRPr="000634D6" w:rsidRDefault="000634D6" w:rsidP="000634D6">
      <w:pPr>
        <w:pStyle w:val="ListParagraph"/>
        <w:numPr>
          <w:ilvl w:val="0"/>
          <w:numId w:val="18"/>
        </w:numPr>
        <w:tabs>
          <w:tab w:val="left" w:pos="420"/>
        </w:tabs>
        <w:rPr>
          <w:bCs/>
          <w:sz w:val="20"/>
          <w:szCs w:val="20"/>
          <w:lang w:val="en-PH"/>
        </w:rPr>
      </w:pPr>
      <w:r w:rsidRPr="000634D6">
        <w:rPr>
          <w:b/>
          <w:bCs/>
          <w:sz w:val="20"/>
          <w:szCs w:val="20"/>
          <w:lang w:val="en-PH"/>
        </w:rPr>
        <w:t>Meta Keywords.</w:t>
      </w:r>
      <w:r w:rsidRPr="000634D6">
        <w:rPr>
          <w:bCs/>
          <w:sz w:val="20"/>
          <w:szCs w:val="20"/>
          <w:lang w:val="en-PH"/>
        </w:rPr>
        <w:t xml:space="preserve"> Fill this field with relevant keywords for the tee contest page and separate each keywords with a comma </w:t>
      </w:r>
      <w:proofErr w:type="gramStart"/>
      <w:r w:rsidRPr="000634D6">
        <w:rPr>
          <w:bCs/>
          <w:sz w:val="20"/>
          <w:szCs w:val="20"/>
          <w:lang w:val="en-PH"/>
        </w:rPr>
        <w:t>( ,</w:t>
      </w:r>
      <w:proofErr w:type="gramEnd"/>
      <w:r w:rsidRPr="000634D6">
        <w:rPr>
          <w:bCs/>
          <w:sz w:val="20"/>
          <w:szCs w:val="20"/>
          <w:lang w:val="en-PH"/>
        </w:rPr>
        <w:t xml:space="preserve"> ).</w:t>
      </w:r>
    </w:p>
    <w:p w:rsidR="000634D6" w:rsidRPr="000634D6" w:rsidRDefault="000634D6" w:rsidP="000634D6">
      <w:pPr>
        <w:pStyle w:val="ListParagraph"/>
        <w:numPr>
          <w:ilvl w:val="0"/>
          <w:numId w:val="18"/>
        </w:numPr>
        <w:tabs>
          <w:tab w:val="left" w:pos="420"/>
        </w:tabs>
        <w:rPr>
          <w:bCs/>
          <w:sz w:val="20"/>
          <w:szCs w:val="20"/>
          <w:lang w:val="en-PH"/>
        </w:rPr>
      </w:pPr>
      <w:r w:rsidRPr="000634D6">
        <w:rPr>
          <w:b/>
          <w:bCs/>
          <w:sz w:val="20"/>
          <w:szCs w:val="20"/>
          <w:lang w:val="en-PH"/>
        </w:rPr>
        <w:t>Open Graph Image URL.</w:t>
      </w:r>
      <w:r w:rsidRPr="000634D6">
        <w:rPr>
          <w:bCs/>
          <w:sz w:val="20"/>
          <w:szCs w:val="20"/>
          <w:lang w:val="en-PH"/>
        </w:rPr>
        <w:t xml:space="preserve"> Enter the complete URL of the image you would like to use when a user shares the tee contest page to social media sharing sites. Note that this option is not available on the lite version of the plugin.</w:t>
      </w:r>
    </w:p>
    <w:p w:rsidR="000634D6" w:rsidRPr="000634D6" w:rsidRDefault="000634D6" w:rsidP="000634D6">
      <w:pPr>
        <w:pStyle w:val="ListParagraph"/>
        <w:numPr>
          <w:ilvl w:val="0"/>
          <w:numId w:val="18"/>
        </w:numPr>
        <w:tabs>
          <w:tab w:val="left" w:pos="420"/>
        </w:tabs>
        <w:rPr>
          <w:bCs/>
          <w:sz w:val="20"/>
          <w:szCs w:val="20"/>
          <w:lang w:val="en-PH"/>
        </w:rPr>
      </w:pPr>
      <w:r w:rsidRPr="000634D6">
        <w:rPr>
          <w:b/>
          <w:bCs/>
          <w:sz w:val="20"/>
          <w:szCs w:val="20"/>
          <w:lang w:val="en-PH"/>
        </w:rPr>
        <w:t>Favicon URL.</w:t>
      </w:r>
      <w:r w:rsidRPr="000634D6">
        <w:rPr>
          <w:bCs/>
          <w:sz w:val="20"/>
          <w:szCs w:val="20"/>
          <w:lang w:val="en-PH"/>
        </w:rPr>
        <w:t xml:space="preserve"> Supply this field with the complete URL of the favicon you would like to display on the tee contest page. Note that this option is not available on the lite version of the plugin.</w:t>
      </w:r>
    </w:p>
    <w:p w:rsidR="00DC0F6E" w:rsidRDefault="000634D6" w:rsidP="000634D6">
      <w:pPr>
        <w:pStyle w:val="ListParagraph"/>
        <w:numPr>
          <w:ilvl w:val="0"/>
          <w:numId w:val="18"/>
        </w:numPr>
        <w:tabs>
          <w:tab w:val="left" w:pos="420"/>
        </w:tabs>
        <w:rPr>
          <w:bCs/>
          <w:sz w:val="20"/>
          <w:szCs w:val="20"/>
          <w:lang w:val="en-PH"/>
        </w:rPr>
      </w:pPr>
      <w:r w:rsidRPr="000634D6">
        <w:rPr>
          <w:b/>
          <w:bCs/>
          <w:sz w:val="20"/>
          <w:szCs w:val="20"/>
          <w:lang w:val="en-PH"/>
        </w:rPr>
        <w:t>Tracking Code.</w:t>
      </w:r>
      <w:r w:rsidRPr="000634D6">
        <w:rPr>
          <w:bCs/>
          <w:sz w:val="20"/>
          <w:szCs w:val="20"/>
          <w:lang w:val="en-PH"/>
        </w:rPr>
        <w:t xml:space="preserve"> Enter in this field the tracking code to track the performance of your tee contest page. Note that this option is not available on the lite version of the plugin.</w:t>
      </w:r>
    </w:p>
    <w:p w:rsidR="000634D6" w:rsidRDefault="000634D6" w:rsidP="000634D6">
      <w:pPr>
        <w:tabs>
          <w:tab w:val="left" w:pos="420"/>
        </w:tabs>
        <w:spacing w:after="0"/>
        <w:rPr>
          <w:bCs/>
          <w:sz w:val="20"/>
          <w:szCs w:val="20"/>
          <w:lang w:val="en-PH"/>
        </w:rPr>
      </w:pPr>
    </w:p>
    <w:p w:rsidR="000634D6" w:rsidRDefault="00912001" w:rsidP="000634D6">
      <w:pPr>
        <w:pStyle w:val="ListParagraph"/>
        <w:numPr>
          <w:ilvl w:val="0"/>
          <w:numId w:val="17"/>
        </w:numPr>
        <w:tabs>
          <w:tab w:val="left" w:pos="420"/>
        </w:tabs>
        <w:spacing w:after="0"/>
        <w:rPr>
          <w:bCs/>
          <w:sz w:val="20"/>
          <w:szCs w:val="20"/>
          <w:lang w:val="en-PH"/>
        </w:rPr>
      </w:pPr>
      <w:r>
        <w:rPr>
          <w:b/>
          <w:bCs/>
          <w:sz w:val="20"/>
          <w:szCs w:val="20"/>
          <w:lang w:val="en-PH"/>
        </w:rPr>
        <w:t>CONTENT TAB -</w:t>
      </w:r>
      <w:r w:rsidR="000634D6" w:rsidRPr="000634D6">
        <w:rPr>
          <w:bCs/>
          <w:sz w:val="20"/>
          <w:szCs w:val="20"/>
          <w:lang w:val="en-PH"/>
        </w:rPr>
        <w:t xml:space="preserve"> </w:t>
      </w:r>
      <w:r w:rsidR="000634D6" w:rsidRPr="000634D6">
        <w:rPr>
          <w:bCs/>
          <w:sz w:val="20"/>
          <w:szCs w:val="20"/>
          <w:lang w:val="en-PH"/>
        </w:rPr>
        <w:t>This tab contains fields and settings that manages the contents to be displayed on the tee contest page.</w:t>
      </w:r>
    </w:p>
    <w:p w:rsidR="000634D6" w:rsidRPr="000634D6" w:rsidRDefault="000634D6" w:rsidP="000634D6">
      <w:pPr>
        <w:tabs>
          <w:tab w:val="left" w:pos="420"/>
        </w:tabs>
        <w:spacing w:after="0"/>
        <w:jc w:val="center"/>
        <w:rPr>
          <w:bCs/>
          <w:sz w:val="20"/>
          <w:szCs w:val="20"/>
          <w:lang w:val="en-PH"/>
        </w:rPr>
      </w:pPr>
      <w:r>
        <w:rPr>
          <w:bCs/>
          <w:noProof/>
          <w:sz w:val="20"/>
          <w:szCs w:val="20"/>
          <w:lang w:eastAsia="en-US"/>
        </w:rPr>
        <w:drawing>
          <wp:inline distT="0" distB="0" distL="0" distR="0">
            <wp:extent cx="4123690" cy="8229600"/>
            <wp:effectExtent l="152400" t="152400" r="353060" b="36195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6.png"/>
                    <pic:cNvPicPr/>
                  </pic:nvPicPr>
                  <pic:blipFill>
                    <a:blip r:embed="rId11">
                      <a:extLst>
                        <a:ext uri="{28A0092B-C50C-407E-A947-70E740481C1C}">
                          <a14:useLocalDpi xmlns:a14="http://schemas.microsoft.com/office/drawing/2010/main" val="0"/>
                        </a:ext>
                      </a:extLst>
                    </a:blip>
                    <a:stretch>
                      <a:fillRect/>
                    </a:stretch>
                  </pic:blipFill>
                  <pic:spPr>
                    <a:xfrm>
                      <a:off x="0" y="0"/>
                      <a:ext cx="4123690" cy="8229600"/>
                    </a:xfrm>
                    <a:prstGeom prst="rect">
                      <a:avLst/>
                    </a:prstGeom>
                    <a:ln>
                      <a:noFill/>
                    </a:ln>
                    <a:effectLst>
                      <a:outerShdw blurRad="292100" dist="139700" dir="2700000" algn="tl" rotWithShape="0">
                        <a:srgbClr val="333333">
                          <a:alpha val="65000"/>
                        </a:srgbClr>
                      </a:outerShdw>
                    </a:effectLst>
                  </pic:spPr>
                </pic:pic>
              </a:graphicData>
            </a:graphic>
          </wp:inline>
        </w:drawing>
      </w:r>
    </w:p>
    <w:p w:rsidR="000634D6" w:rsidRPr="000634D6" w:rsidRDefault="000634D6" w:rsidP="000634D6">
      <w:pPr>
        <w:tabs>
          <w:tab w:val="left" w:pos="420"/>
        </w:tabs>
        <w:spacing w:after="0"/>
        <w:jc w:val="center"/>
        <w:rPr>
          <w:bCs/>
          <w:sz w:val="20"/>
          <w:szCs w:val="20"/>
          <w:lang w:val="en-PH"/>
        </w:rPr>
      </w:pPr>
    </w:p>
    <w:p w:rsidR="000634D6" w:rsidRPr="000634D6" w:rsidRDefault="000634D6" w:rsidP="000634D6">
      <w:pPr>
        <w:tabs>
          <w:tab w:val="left" w:pos="420"/>
        </w:tabs>
        <w:spacing w:after="0"/>
        <w:rPr>
          <w:bCs/>
          <w:sz w:val="20"/>
          <w:szCs w:val="20"/>
          <w:lang w:val="en-PH"/>
        </w:rPr>
      </w:pPr>
    </w:p>
    <w:p w:rsidR="000634D6" w:rsidRPr="000634D6" w:rsidRDefault="000634D6" w:rsidP="000634D6">
      <w:pPr>
        <w:pStyle w:val="ListParagraph"/>
        <w:numPr>
          <w:ilvl w:val="0"/>
          <w:numId w:val="18"/>
        </w:numPr>
        <w:rPr>
          <w:bCs/>
          <w:sz w:val="20"/>
          <w:szCs w:val="20"/>
          <w:lang w:val="en-PH"/>
        </w:rPr>
      </w:pPr>
      <w:r w:rsidRPr="000634D6">
        <w:rPr>
          <w:b/>
          <w:bCs/>
          <w:sz w:val="20"/>
          <w:szCs w:val="20"/>
          <w:lang w:val="en-PH"/>
        </w:rPr>
        <w:t xml:space="preserve">Main Headline. </w:t>
      </w:r>
      <w:r w:rsidRPr="000634D6">
        <w:rPr>
          <w:bCs/>
          <w:sz w:val="20"/>
          <w:szCs w:val="20"/>
          <w:lang w:val="en-PH"/>
        </w:rPr>
        <w:t>Supply this field with the tee contest page’s title or main heading.</w:t>
      </w:r>
    </w:p>
    <w:p w:rsidR="000634D6" w:rsidRPr="000634D6" w:rsidRDefault="000634D6" w:rsidP="000634D6">
      <w:pPr>
        <w:pStyle w:val="ListParagraph"/>
        <w:numPr>
          <w:ilvl w:val="0"/>
          <w:numId w:val="18"/>
        </w:numPr>
        <w:rPr>
          <w:b/>
          <w:bCs/>
          <w:sz w:val="20"/>
          <w:szCs w:val="20"/>
          <w:lang w:val="en-PH"/>
        </w:rPr>
      </w:pPr>
      <w:r w:rsidRPr="000634D6">
        <w:rPr>
          <w:b/>
          <w:bCs/>
          <w:sz w:val="20"/>
          <w:szCs w:val="20"/>
          <w:lang w:val="en-PH"/>
        </w:rPr>
        <w:t xml:space="preserve">Sub Headline. </w:t>
      </w:r>
      <w:r w:rsidRPr="000634D6">
        <w:rPr>
          <w:bCs/>
          <w:sz w:val="20"/>
          <w:szCs w:val="20"/>
          <w:lang w:val="en-PH"/>
        </w:rPr>
        <w:t>Enter in this field the sub heading or the tagline or the tee contest page.</w:t>
      </w:r>
    </w:p>
    <w:p w:rsidR="00567B4D" w:rsidRPr="00567B4D" w:rsidRDefault="00567B4D" w:rsidP="00567B4D">
      <w:pPr>
        <w:pStyle w:val="ListParagraph"/>
        <w:numPr>
          <w:ilvl w:val="0"/>
          <w:numId w:val="18"/>
        </w:numPr>
        <w:rPr>
          <w:b/>
          <w:bCs/>
          <w:sz w:val="20"/>
          <w:szCs w:val="20"/>
          <w:lang w:val="en-PH"/>
        </w:rPr>
      </w:pPr>
      <w:r w:rsidRPr="00567B4D">
        <w:rPr>
          <w:b/>
          <w:bCs/>
          <w:sz w:val="20"/>
          <w:szCs w:val="20"/>
          <w:lang w:val="en-PH"/>
        </w:rPr>
        <w:t xml:space="preserve">Contest Text. </w:t>
      </w:r>
      <w:r w:rsidRPr="00567B4D">
        <w:rPr>
          <w:bCs/>
          <w:sz w:val="20"/>
          <w:szCs w:val="20"/>
          <w:lang w:val="en-PH"/>
        </w:rPr>
        <w:t>Fill this field with relevant details and further information regarding the contest being offered.</w:t>
      </w:r>
    </w:p>
    <w:p w:rsidR="00567B4D" w:rsidRPr="00567B4D" w:rsidRDefault="00567B4D" w:rsidP="00567B4D">
      <w:pPr>
        <w:pStyle w:val="ListParagraph"/>
        <w:numPr>
          <w:ilvl w:val="0"/>
          <w:numId w:val="18"/>
        </w:numPr>
        <w:rPr>
          <w:bCs/>
          <w:sz w:val="20"/>
          <w:szCs w:val="20"/>
          <w:lang w:val="en-PH"/>
        </w:rPr>
      </w:pPr>
      <w:r w:rsidRPr="00567B4D">
        <w:rPr>
          <w:b/>
          <w:bCs/>
          <w:sz w:val="20"/>
          <w:szCs w:val="20"/>
          <w:lang w:val="en-PH"/>
        </w:rPr>
        <w:t>Contest Image.</w:t>
      </w:r>
      <w:r w:rsidRPr="00567B4D">
        <w:rPr>
          <w:bCs/>
          <w:sz w:val="20"/>
          <w:szCs w:val="20"/>
          <w:lang w:val="en-PH"/>
        </w:rPr>
        <w:t xml:space="preserve"> Click the Select Image button to upload an image from your computer or use ones already available from your media library to use as the contest image.</w:t>
      </w:r>
    </w:p>
    <w:p w:rsidR="000634D6" w:rsidRPr="00567B4D" w:rsidRDefault="00567B4D" w:rsidP="00DB4A83">
      <w:pPr>
        <w:pStyle w:val="ListParagraph"/>
        <w:numPr>
          <w:ilvl w:val="0"/>
          <w:numId w:val="18"/>
        </w:numPr>
        <w:tabs>
          <w:tab w:val="left" w:pos="420"/>
        </w:tabs>
        <w:rPr>
          <w:b/>
          <w:bCs/>
          <w:sz w:val="20"/>
          <w:szCs w:val="20"/>
          <w:lang w:val="en-PH"/>
        </w:rPr>
      </w:pPr>
      <w:r w:rsidRPr="00567B4D">
        <w:rPr>
          <w:b/>
          <w:bCs/>
          <w:sz w:val="20"/>
          <w:szCs w:val="20"/>
          <w:lang w:val="en-PH"/>
        </w:rPr>
        <w:t>Get Free Content</w:t>
      </w:r>
    </w:p>
    <w:p w:rsidR="00567B4D" w:rsidRPr="00567B4D" w:rsidRDefault="00567B4D" w:rsidP="00567B4D">
      <w:pPr>
        <w:pStyle w:val="ListParagraph"/>
        <w:numPr>
          <w:ilvl w:val="0"/>
          <w:numId w:val="18"/>
        </w:numPr>
        <w:rPr>
          <w:bCs/>
          <w:sz w:val="20"/>
          <w:szCs w:val="20"/>
          <w:lang w:val="en-PH"/>
        </w:rPr>
      </w:pPr>
      <w:r w:rsidRPr="00567B4D">
        <w:rPr>
          <w:b/>
          <w:bCs/>
          <w:sz w:val="20"/>
          <w:szCs w:val="20"/>
          <w:lang w:val="en-PH"/>
        </w:rPr>
        <w:t>Get Free Title.</w:t>
      </w:r>
      <w:r w:rsidRPr="00567B4D">
        <w:rPr>
          <w:bCs/>
          <w:sz w:val="20"/>
          <w:szCs w:val="20"/>
          <w:lang w:val="en-PH"/>
        </w:rPr>
        <w:t xml:space="preserve"> Supply this field with the title or the heading of the free content section.</w:t>
      </w:r>
    </w:p>
    <w:p w:rsidR="00567B4D" w:rsidRPr="00567B4D" w:rsidRDefault="00567B4D" w:rsidP="00567B4D">
      <w:pPr>
        <w:pStyle w:val="ListParagraph"/>
        <w:numPr>
          <w:ilvl w:val="0"/>
          <w:numId w:val="18"/>
        </w:numPr>
        <w:rPr>
          <w:bCs/>
          <w:sz w:val="20"/>
          <w:szCs w:val="20"/>
          <w:lang w:val="en-PH"/>
        </w:rPr>
      </w:pPr>
      <w:r w:rsidRPr="00567B4D">
        <w:rPr>
          <w:b/>
          <w:bCs/>
          <w:sz w:val="20"/>
          <w:szCs w:val="20"/>
          <w:lang w:val="en-PH"/>
        </w:rPr>
        <w:t>Get Free Info.</w:t>
      </w:r>
      <w:r w:rsidRPr="00567B4D">
        <w:rPr>
          <w:bCs/>
          <w:sz w:val="20"/>
          <w:szCs w:val="20"/>
          <w:lang w:val="en-PH"/>
        </w:rPr>
        <w:t xml:space="preserve"> This field should be filled in with details and information on the free content.</w:t>
      </w:r>
    </w:p>
    <w:p w:rsidR="00567B4D" w:rsidRPr="00567B4D" w:rsidRDefault="00567B4D" w:rsidP="00567B4D">
      <w:pPr>
        <w:pStyle w:val="ListParagraph"/>
        <w:numPr>
          <w:ilvl w:val="0"/>
          <w:numId w:val="18"/>
        </w:numPr>
        <w:rPr>
          <w:bCs/>
          <w:sz w:val="20"/>
          <w:szCs w:val="20"/>
          <w:lang w:val="en-PH"/>
        </w:rPr>
      </w:pPr>
      <w:r w:rsidRPr="00567B4D">
        <w:rPr>
          <w:bCs/>
          <w:sz w:val="20"/>
          <w:szCs w:val="20"/>
          <w:lang w:val="en-PH"/>
        </w:rPr>
        <w:t>Reserve Your Spot Content</w:t>
      </w:r>
    </w:p>
    <w:p w:rsidR="00567B4D" w:rsidRPr="00567B4D" w:rsidRDefault="00567B4D" w:rsidP="00567B4D">
      <w:pPr>
        <w:pStyle w:val="ListParagraph"/>
        <w:numPr>
          <w:ilvl w:val="0"/>
          <w:numId w:val="18"/>
        </w:numPr>
        <w:rPr>
          <w:bCs/>
          <w:sz w:val="20"/>
          <w:szCs w:val="20"/>
          <w:lang w:val="en-PH"/>
        </w:rPr>
      </w:pPr>
      <w:r w:rsidRPr="00567B4D">
        <w:rPr>
          <w:b/>
          <w:bCs/>
          <w:sz w:val="20"/>
          <w:szCs w:val="20"/>
          <w:lang w:val="en-PH"/>
        </w:rPr>
        <w:t>Order Now Headline.</w:t>
      </w:r>
      <w:r w:rsidRPr="00567B4D">
        <w:rPr>
          <w:bCs/>
          <w:sz w:val="20"/>
          <w:szCs w:val="20"/>
          <w:lang w:val="en-PH"/>
        </w:rPr>
        <w:t xml:space="preserve"> Supply this field with the heading or title of the reserve your spot section.</w:t>
      </w:r>
    </w:p>
    <w:p w:rsidR="00567B4D" w:rsidRPr="00567B4D" w:rsidRDefault="00567B4D" w:rsidP="00567B4D">
      <w:pPr>
        <w:pStyle w:val="ListParagraph"/>
        <w:numPr>
          <w:ilvl w:val="0"/>
          <w:numId w:val="18"/>
        </w:numPr>
        <w:rPr>
          <w:bCs/>
          <w:sz w:val="20"/>
          <w:szCs w:val="20"/>
          <w:lang w:val="en-PH"/>
        </w:rPr>
      </w:pPr>
      <w:r w:rsidRPr="00567B4D">
        <w:rPr>
          <w:b/>
          <w:bCs/>
          <w:sz w:val="20"/>
          <w:szCs w:val="20"/>
          <w:lang w:val="en-PH"/>
        </w:rPr>
        <w:t>Order Now Sub Headline.</w:t>
      </w:r>
      <w:r w:rsidRPr="00567B4D">
        <w:rPr>
          <w:bCs/>
          <w:sz w:val="20"/>
          <w:szCs w:val="20"/>
          <w:lang w:val="en-PH"/>
        </w:rPr>
        <w:t xml:space="preserve"> Fill out this field with the sub heading or tagline of the reserve your spot section.</w:t>
      </w:r>
    </w:p>
    <w:p w:rsidR="00567B4D" w:rsidRPr="00567B4D" w:rsidRDefault="00567B4D" w:rsidP="00567B4D">
      <w:pPr>
        <w:pStyle w:val="ListParagraph"/>
        <w:numPr>
          <w:ilvl w:val="0"/>
          <w:numId w:val="18"/>
        </w:numPr>
        <w:tabs>
          <w:tab w:val="left" w:pos="420"/>
        </w:tabs>
        <w:rPr>
          <w:bCs/>
          <w:sz w:val="20"/>
          <w:szCs w:val="20"/>
          <w:lang w:val="en-PH"/>
        </w:rPr>
      </w:pPr>
      <w:r w:rsidRPr="00567B4D">
        <w:rPr>
          <w:b/>
          <w:bCs/>
          <w:sz w:val="20"/>
          <w:szCs w:val="20"/>
          <w:lang w:val="en-PH"/>
        </w:rPr>
        <w:t>Order Now URL.</w:t>
      </w:r>
      <w:r w:rsidRPr="00567B4D">
        <w:rPr>
          <w:bCs/>
          <w:sz w:val="20"/>
          <w:szCs w:val="20"/>
          <w:lang w:val="en-PH"/>
        </w:rPr>
        <w:t xml:space="preserve"> Enter the complete URL of the page that details the offer in the reserve your spot section.</w:t>
      </w:r>
    </w:p>
    <w:p w:rsidR="00567B4D" w:rsidRPr="00567B4D" w:rsidRDefault="00567B4D" w:rsidP="00567B4D">
      <w:pPr>
        <w:pStyle w:val="ListParagraph"/>
        <w:numPr>
          <w:ilvl w:val="0"/>
          <w:numId w:val="18"/>
        </w:numPr>
        <w:tabs>
          <w:tab w:val="left" w:pos="420"/>
        </w:tabs>
        <w:rPr>
          <w:bCs/>
          <w:sz w:val="20"/>
          <w:szCs w:val="20"/>
          <w:lang w:val="en-PH"/>
        </w:rPr>
      </w:pPr>
      <w:r w:rsidRPr="00567B4D">
        <w:rPr>
          <w:b/>
          <w:bCs/>
          <w:sz w:val="20"/>
          <w:szCs w:val="20"/>
          <w:lang w:val="en-PH"/>
        </w:rPr>
        <w:t>Order Now Button Text.</w:t>
      </w:r>
      <w:r w:rsidRPr="00567B4D">
        <w:rPr>
          <w:bCs/>
          <w:sz w:val="20"/>
          <w:szCs w:val="20"/>
          <w:lang w:val="en-PH"/>
        </w:rPr>
        <w:t xml:space="preserve"> Enter in this field the text label that will be displayed on the order now button.</w:t>
      </w:r>
    </w:p>
    <w:p w:rsidR="00567B4D" w:rsidRPr="00567B4D" w:rsidRDefault="00567B4D" w:rsidP="00567B4D">
      <w:pPr>
        <w:pStyle w:val="ListParagraph"/>
        <w:numPr>
          <w:ilvl w:val="0"/>
          <w:numId w:val="18"/>
        </w:numPr>
        <w:tabs>
          <w:tab w:val="left" w:pos="420"/>
        </w:tabs>
        <w:rPr>
          <w:bCs/>
          <w:sz w:val="20"/>
          <w:szCs w:val="20"/>
          <w:lang w:val="en-PH"/>
        </w:rPr>
      </w:pPr>
      <w:r w:rsidRPr="00567B4D">
        <w:rPr>
          <w:b/>
          <w:bCs/>
          <w:sz w:val="20"/>
          <w:szCs w:val="20"/>
          <w:lang w:val="en-PH"/>
        </w:rPr>
        <w:t>Order Now Button Style.</w:t>
      </w:r>
      <w:r w:rsidRPr="00567B4D">
        <w:rPr>
          <w:bCs/>
          <w:sz w:val="20"/>
          <w:szCs w:val="20"/>
          <w:lang w:val="en-PH"/>
        </w:rPr>
        <w:t xml:space="preserve"> Select the button style from the list of predefined styles in the dropdown which one you would like to apply on the order now button.</w:t>
      </w:r>
    </w:p>
    <w:p w:rsidR="00567B4D" w:rsidRPr="00567B4D" w:rsidRDefault="00567B4D" w:rsidP="00567B4D">
      <w:pPr>
        <w:pStyle w:val="ListParagraph"/>
        <w:numPr>
          <w:ilvl w:val="0"/>
          <w:numId w:val="18"/>
        </w:numPr>
        <w:tabs>
          <w:tab w:val="left" w:pos="420"/>
        </w:tabs>
        <w:rPr>
          <w:b/>
          <w:bCs/>
          <w:sz w:val="20"/>
          <w:szCs w:val="20"/>
          <w:lang w:val="en-PH"/>
        </w:rPr>
      </w:pPr>
      <w:r w:rsidRPr="00567B4D">
        <w:rPr>
          <w:b/>
          <w:bCs/>
          <w:sz w:val="20"/>
          <w:szCs w:val="20"/>
          <w:lang w:val="en-PH"/>
        </w:rPr>
        <w:t>Below the Fold</w:t>
      </w:r>
      <w:r w:rsidRPr="00567B4D">
        <w:rPr>
          <w:b/>
          <w:bCs/>
          <w:sz w:val="20"/>
          <w:szCs w:val="20"/>
          <w:lang w:val="en-PH"/>
        </w:rPr>
        <w:t xml:space="preserve"> Content</w:t>
      </w:r>
    </w:p>
    <w:p w:rsidR="00567B4D" w:rsidRPr="00567B4D" w:rsidRDefault="00567B4D" w:rsidP="00567B4D">
      <w:pPr>
        <w:pStyle w:val="ListParagraph"/>
        <w:numPr>
          <w:ilvl w:val="0"/>
          <w:numId w:val="18"/>
        </w:numPr>
        <w:tabs>
          <w:tab w:val="left" w:pos="420"/>
        </w:tabs>
        <w:rPr>
          <w:bCs/>
          <w:sz w:val="20"/>
          <w:szCs w:val="20"/>
          <w:lang w:val="en-PH"/>
        </w:rPr>
      </w:pPr>
      <w:r w:rsidRPr="00567B4D">
        <w:rPr>
          <w:b/>
          <w:bCs/>
          <w:sz w:val="20"/>
          <w:szCs w:val="20"/>
          <w:lang w:val="en-PH"/>
        </w:rPr>
        <w:t>Show/Hide Content.</w:t>
      </w:r>
      <w:r w:rsidRPr="00567B4D">
        <w:rPr>
          <w:bCs/>
          <w:sz w:val="20"/>
          <w:szCs w:val="20"/>
          <w:lang w:val="en-PH"/>
        </w:rPr>
        <w:t xml:space="preserve"> Determines whether to enable the display of the “below the fold” content on the tee contest page.</w:t>
      </w:r>
    </w:p>
    <w:p w:rsidR="00567B4D" w:rsidRPr="00567B4D" w:rsidRDefault="00567B4D" w:rsidP="00567B4D">
      <w:pPr>
        <w:pStyle w:val="ListParagraph"/>
        <w:numPr>
          <w:ilvl w:val="0"/>
          <w:numId w:val="18"/>
        </w:numPr>
        <w:tabs>
          <w:tab w:val="left" w:pos="420"/>
        </w:tabs>
        <w:rPr>
          <w:bCs/>
          <w:sz w:val="20"/>
          <w:szCs w:val="20"/>
          <w:lang w:val="en-PH"/>
        </w:rPr>
      </w:pPr>
      <w:r w:rsidRPr="00567B4D">
        <w:rPr>
          <w:b/>
          <w:bCs/>
          <w:sz w:val="20"/>
          <w:szCs w:val="20"/>
          <w:lang w:val="en-PH"/>
        </w:rPr>
        <w:t>Main Content.</w:t>
      </w:r>
      <w:r w:rsidRPr="00567B4D">
        <w:rPr>
          <w:bCs/>
          <w:sz w:val="20"/>
          <w:szCs w:val="20"/>
          <w:lang w:val="en-PH"/>
        </w:rPr>
        <w:t xml:space="preserve"> Use the WYSIWYG editor to supply this field with contents that will serve as the main content for “below the fold” section.</w:t>
      </w:r>
    </w:p>
    <w:p w:rsidR="00567B4D" w:rsidRPr="00567B4D" w:rsidRDefault="00567B4D" w:rsidP="00567B4D">
      <w:pPr>
        <w:pStyle w:val="ListParagraph"/>
        <w:numPr>
          <w:ilvl w:val="0"/>
          <w:numId w:val="18"/>
        </w:numPr>
        <w:tabs>
          <w:tab w:val="left" w:pos="420"/>
        </w:tabs>
        <w:rPr>
          <w:bCs/>
          <w:sz w:val="20"/>
          <w:szCs w:val="20"/>
          <w:lang w:val="en-PH"/>
        </w:rPr>
      </w:pPr>
      <w:r w:rsidRPr="00567B4D">
        <w:rPr>
          <w:b/>
          <w:bCs/>
          <w:sz w:val="20"/>
          <w:szCs w:val="20"/>
          <w:lang w:val="en-PH"/>
        </w:rPr>
        <w:t>Show/Hide Share Button.</w:t>
      </w:r>
      <w:r w:rsidRPr="00567B4D">
        <w:rPr>
          <w:bCs/>
          <w:sz w:val="20"/>
          <w:szCs w:val="20"/>
          <w:lang w:val="en-PH"/>
        </w:rPr>
        <w:t xml:space="preserve"> Determines whether to enable the display of the share buttons so a user can easily share the page to his social media sharing account or hide it on the tee contest page.</w:t>
      </w:r>
    </w:p>
    <w:p w:rsidR="00567B4D" w:rsidRPr="00567B4D" w:rsidRDefault="00567B4D" w:rsidP="00567B4D">
      <w:pPr>
        <w:pStyle w:val="ListParagraph"/>
        <w:numPr>
          <w:ilvl w:val="0"/>
          <w:numId w:val="18"/>
        </w:numPr>
        <w:tabs>
          <w:tab w:val="left" w:pos="420"/>
        </w:tabs>
        <w:rPr>
          <w:bCs/>
          <w:sz w:val="20"/>
          <w:szCs w:val="20"/>
          <w:lang w:val="en-PH"/>
        </w:rPr>
      </w:pPr>
      <w:r w:rsidRPr="00567B4D">
        <w:rPr>
          <w:b/>
          <w:bCs/>
          <w:sz w:val="20"/>
          <w:szCs w:val="20"/>
          <w:lang w:val="en-PH"/>
        </w:rPr>
        <w:t>Footer Content.</w:t>
      </w:r>
      <w:r w:rsidRPr="00567B4D">
        <w:rPr>
          <w:bCs/>
          <w:sz w:val="20"/>
          <w:szCs w:val="20"/>
          <w:lang w:val="en-PH"/>
        </w:rPr>
        <w:t xml:space="preserve"> Use the WYSIWYG editor to supply this field with contents that will be displayed on the tee contest page’s footer area.</w:t>
      </w:r>
    </w:p>
    <w:p w:rsidR="00567B4D" w:rsidRPr="00567B4D" w:rsidRDefault="00567B4D" w:rsidP="00567B4D">
      <w:pPr>
        <w:pStyle w:val="ListParagraph"/>
        <w:tabs>
          <w:tab w:val="left" w:pos="420"/>
        </w:tabs>
        <w:rPr>
          <w:bCs/>
          <w:sz w:val="20"/>
          <w:szCs w:val="20"/>
          <w:lang w:val="en-PH"/>
        </w:rPr>
      </w:pPr>
    </w:p>
    <w:p w:rsidR="000634D6" w:rsidRDefault="000634D6" w:rsidP="000634D6">
      <w:pPr>
        <w:tabs>
          <w:tab w:val="left" w:pos="420"/>
        </w:tabs>
        <w:spacing w:after="0"/>
        <w:rPr>
          <w:bCs/>
          <w:sz w:val="20"/>
          <w:szCs w:val="20"/>
          <w:lang w:val="en-PH"/>
        </w:rPr>
      </w:pPr>
    </w:p>
    <w:p w:rsidR="000634D6" w:rsidRDefault="00912001" w:rsidP="00912001">
      <w:pPr>
        <w:pStyle w:val="ListParagraph"/>
        <w:numPr>
          <w:ilvl w:val="0"/>
          <w:numId w:val="17"/>
        </w:numPr>
        <w:tabs>
          <w:tab w:val="left" w:pos="420"/>
        </w:tabs>
        <w:spacing w:after="0"/>
        <w:rPr>
          <w:bCs/>
          <w:sz w:val="20"/>
          <w:szCs w:val="20"/>
          <w:lang w:val="en-PH"/>
        </w:rPr>
      </w:pPr>
      <w:r>
        <w:rPr>
          <w:b/>
          <w:bCs/>
          <w:sz w:val="20"/>
          <w:szCs w:val="20"/>
          <w:lang w:val="en-PH"/>
        </w:rPr>
        <w:t>DESIGN TAB -</w:t>
      </w:r>
      <w:r w:rsidR="000634D6" w:rsidRPr="000634D6">
        <w:rPr>
          <w:bCs/>
          <w:sz w:val="20"/>
          <w:szCs w:val="20"/>
          <w:lang w:val="en-PH"/>
        </w:rPr>
        <w:t xml:space="preserve"> </w:t>
      </w:r>
      <w:r w:rsidRPr="00912001">
        <w:rPr>
          <w:bCs/>
          <w:sz w:val="20"/>
          <w:szCs w:val="20"/>
          <w:lang w:val="en-PH"/>
        </w:rPr>
        <w:t>This tab contains settings that will define the style and layout of the tee contest page.</w:t>
      </w:r>
    </w:p>
    <w:p w:rsidR="000634D6" w:rsidRPr="000634D6" w:rsidRDefault="00912001" w:rsidP="000634D6">
      <w:pPr>
        <w:tabs>
          <w:tab w:val="left" w:pos="420"/>
        </w:tabs>
        <w:spacing w:after="0"/>
        <w:jc w:val="center"/>
        <w:rPr>
          <w:bCs/>
          <w:sz w:val="20"/>
          <w:szCs w:val="20"/>
          <w:lang w:val="en-PH"/>
        </w:rPr>
      </w:pPr>
      <w:r>
        <w:rPr>
          <w:bCs/>
          <w:noProof/>
          <w:sz w:val="20"/>
          <w:szCs w:val="20"/>
          <w:lang w:eastAsia="en-US"/>
        </w:rPr>
        <w:drawing>
          <wp:inline distT="0" distB="0" distL="0" distR="0">
            <wp:extent cx="2979420" cy="8229600"/>
            <wp:effectExtent l="152400" t="152400" r="354330" b="36195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7.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979420" cy="8229600"/>
                    </a:xfrm>
                    <a:prstGeom prst="rect">
                      <a:avLst/>
                    </a:prstGeom>
                    <a:ln>
                      <a:noFill/>
                    </a:ln>
                    <a:effectLst>
                      <a:outerShdw blurRad="292100" dist="139700" dir="2700000" algn="tl" rotWithShape="0">
                        <a:srgbClr val="333333">
                          <a:alpha val="65000"/>
                        </a:srgbClr>
                      </a:outerShdw>
                    </a:effectLst>
                  </pic:spPr>
                </pic:pic>
              </a:graphicData>
            </a:graphic>
          </wp:inline>
        </w:drawing>
      </w:r>
    </w:p>
    <w:p w:rsidR="00462332" w:rsidRPr="00462332" w:rsidRDefault="00462332" w:rsidP="00807F64">
      <w:pPr>
        <w:pStyle w:val="ListParagraph"/>
        <w:numPr>
          <w:ilvl w:val="0"/>
          <w:numId w:val="17"/>
        </w:numPr>
        <w:tabs>
          <w:tab w:val="left" w:pos="420"/>
        </w:tabs>
        <w:spacing w:after="0"/>
        <w:rPr>
          <w:bCs/>
          <w:sz w:val="20"/>
          <w:szCs w:val="20"/>
          <w:lang w:val="en-PH"/>
        </w:rPr>
      </w:pPr>
      <w:r>
        <w:rPr>
          <w:b/>
          <w:bCs/>
          <w:sz w:val="20"/>
          <w:szCs w:val="20"/>
          <w:lang w:val="en-PH"/>
        </w:rPr>
        <w:t>Top Style</w:t>
      </w:r>
      <w:r w:rsidRPr="000634D6">
        <w:rPr>
          <w:b/>
          <w:bCs/>
          <w:sz w:val="20"/>
          <w:szCs w:val="20"/>
          <w:lang w:val="en-PH"/>
        </w:rPr>
        <w:t>.</w:t>
      </w:r>
      <w:r w:rsidRPr="000634D6">
        <w:rPr>
          <w:bCs/>
          <w:sz w:val="20"/>
          <w:szCs w:val="20"/>
          <w:lang w:val="en-PH"/>
        </w:rPr>
        <w:t xml:space="preserve"> </w:t>
      </w:r>
      <w:r w:rsidR="00807F64" w:rsidRPr="00807F64">
        <w:rPr>
          <w:bCs/>
          <w:sz w:val="20"/>
          <w:szCs w:val="20"/>
          <w:lang w:val="en-PH"/>
        </w:rPr>
        <w:t>This section of the settings tab manages the style for the tee contest page’s header. Note that this section is not available on the lite version of the plugin.</w:t>
      </w:r>
    </w:p>
    <w:p w:rsidR="00462332" w:rsidRPr="000634D6" w:rsidRDefault="00462332" w:rsidP="00462332">
      <w:pPr>
        <w:tabs>
          <w:tab w:val="left" w:pos="420"/>
        </w:tabs>
        <w:spacing w:after="0"/>
        <w:rPr>
          <w:bCs/>
          <w:sz w:val="20"/>
          <w:szCs w:val="20"/>
          <w:lang w:val="en-PH"/>
        </w:rPr>
      </w:pPr>
    </w:p>
    <w:p w:rsidR="00807F64" w:rsidRPr="00807F64" w:rsidRDefault="00807F64" w:rsidP="00807F64">
      <w:pPr>
        <w:pStyle w:val="ListParagraph"/>
        <w:numPr>
          <w:ilvl w:val="0"/>
          <w:numId w:val="18"/>
        </w:numPr>
        <w:rPr>
          <w:b/>
          <w:bCs/>
          <w:sz w:val="20"/>
          <w:szCs w:val="20"/>
          <w:lang w:val="en-PH"/>
        </w:rPr>
      </w:pPr>
      <w:r w:rsidRPr="00807F64">
        <w:rPr>
          <w:b/>
          <w:bCs/>
          <w:sz w:val="20"/>
          <w:szCs w:val="20"/>
          <w:lang w:val="en-PH"/>
        </w:rPr>
        <w:t xml:space="preserve">Style. </w:t>
      </w:r>
      <w:r w:rsidRPr="00807F64">
        <w:rPr>
          <w:bCs/>
          <w:sz w:val="20"/>
          <w:szCs w:val="20"/>
          <w:lang w:val="en-PH"/>
        </w:rPr>
        <w:t>Choose from the 3 predefined styles in the dropdown which one you would like to apply to the tee contest page’s header.</w:t>
      </w:r>
    </w:p>
    <w:p w:rsidR="00462332" w:rsidRPr="000634D6" w:rsidRDefault="00807F64" w:rsidP="00807F64">
      <w:pPr>
        <w:pStyle w:val="ListParagraph"/>
        <w:numPr>
          <w:ilvl w:val="0"/>
          <w:numId w:val="18"/>
        </w:numPr>
        <w:tabs>
          <w:tab w:val="left" w:pos="420"/>
        </w:tabs>
        <w:rPr>
          <w:bCs/>
          <w:sz w:val="20"/>
          <w:szCs w:val="20"/>
          <w:lang w:val="en-PH"/>
        </w:rPr>
      </w:pPr>
      <w:r>
        <w:rPr>
          <w:b/>
          <w:bCs/>
          <w:sz w:val="20"/>
          <w:szCs w:val="20"/>
          <w:lang w:val="en-PH"/>
        </w:rPr>
        <w:t xml:space="preserve">Logo. </w:t>
      </w:r>
      <w:r w:rsidRPr="00807F64">
        <w:rPr>
          <w:bCs/>
          <w:sz w:val="20"/>
          <w:szCs w:val="20"/>
          <w:lang w:val="en-PH"/>
        </w:rPr>
        <w:t xml:space="preserve">Click the </w:t>
      </w:r>
      <w:r w:rsidRPr="00807F64">
        <w:rPr>
          <w:bCs/>
          <w:sz w:val="20"/>
          <w:szCs w:val="20"/>
          <w:u w:val="single"/>
          <w:lang w:val="en-PH"/>
        </w:rPr>
        <w:t>Select Image</w:t>
      </w:r>
      <w:r w:rsidRPr="00807F64">
        <w:rPr>
          <w:bCs/>
          <w:sz w:val="20"/>
          <w:szCs w:val="20"/>
          <w:lang w:val="en-PH"/>
        </w:rPr>
        <w:t xml:space="preserve"> button to upload your logo from your computer or use one that is already available on your site through the media library.</w:t>
      </w:r>
    </w:p>
    <w:p w:rsidR="00807F64" w:rsidRPr="00807F64" w:rsidRDefault="00807F64" w:rsidP="00807F64">
      <w:pPr>
        <w:pStyle w:val="ListParagraph"/>
        <w:numPr>
          <w:ilvl w:val="0"/>
          <w:numId w:val="18"/>
        </w:numPr>
        <w:rPr>
          <w:b/>
          <w:bCs/>
          <w:sz w:val="20"/>
          <w:szCs w:val="20"/>
          <w:lang w:val="en-PH"/>
        </w:rPr>
      </w:pPr>
      <w:r w:rsidRPr="00807F64">
        <w:rPr>
          <w:b/>
          <w:bCs/>
          <w:sz w:val="20"/>
          <w:szCs w:val="20"/>
          <w:lang w:val="en-PH"/>
        </w:rPr>
        <w:t xml:space="preserve">Background Color. </w:t>
      </w:r>
      <w:r w:rsidRPr="00807F64">
        <w:rPr>
          <w:bCs/>
          <w:sz w:val="20"/>
          <w:szCs w:val="20"/>
          <w:lang w:val="en-PH"/>
        </w:rPr>
        <w:t xml:space="preserve">Set the switch to </w:t>
      </w:r>
      <w:r w:rsidRPr="00807F64">
        <w:rPr>
          <w:bCs/>
          <w:sz w:val="20"/>
          <w:szCs w:val="20"/>
          <w:u w:val="single"/>
          <w:lang w:val="en-PH"/>
        </w:rPr>
        <w:t>Show</w:t>
      </w:r>
      <w:r w:rsidRPr="00807F64">
        <w:rPr>
          <w:bCs/>
          <w:sz w:val="20"/>
          <w:szCs w:val="20"/>
          <w:lang w:val="en-PH"/>
        </w:rPr>
        <w:t xml:space="preserve"> if you would like to apply a background color to the header area of the tee contest page then use the built-in color picker to select the desired background color to apply. Select </w:t>
      </w:r>
      <w:r w:rsidRPr="00807F64">
        <w:rPr>
          <w:bCs/>
          <w:sz w:val="20"/>
          <w:szCs w:val="20"/>
          <w:u w:val="single"/>
          <w:lang w:val="en-PH"/>
        </w:rPr>
        <w:t>Hide</w:t>
      </w:r>
      <w:r w:rsidRPr="00807F64">
        <w:rPr>
          <w:bCs/>
          <w:sz w:val="20"/>
          <w:szCs w:val="20"/>
          <w:lang w:val="en-PH"/>
        </w:rPr>
        <w:t xml:space="preserve"> if you would like to apply a transparent background.</w:t>
      </w:r>
    </w:p>
    <w:p w:rsidR="00807F64" w:rsidRPr="00807F64" w:rsidRDefault="00807F64" w:rsidP="00807F64">
      <w:pPr>
        <w:pStyle w:val="ListParagraph"/>
        <w:numPr>
          <w:ilvl w:val="0"/>
          <w:numId w:val="18"/>
        </w:numPr>
        <w:tabs>
          <w:tab w:val="left" w:pos="420"/>
        </w:tabs>
        <w:rPr>
          <w:bCs/>
          <w:sz w:val="20"/>
          <w:szCs w:val="20"/>
          <w:lang w:val="en-PH"/>
        </w:rPr>
      </w:pPr>
      <w:r w:rsidRPr="00807F64">
        <w:rPr>
          <w:b/>
          <w:bCs/>
          <w:sz w:val="20"/>
          <w:szCs w:val="20"/>
          <w:lang w:val="en-PH"/>
        </w:rPr>
        <w:t>Border.</w:t>
      </w:r>
      <w:r w:rsidRPr="00807F64">
        <w:rPr>
          <w:bCs/>
          <w:sz w:val="20"/>
          <w:szCs w:val="20"/>
          <w:lang w:val="en-PH"/>
        </w:rPr>
        <w:t xml:space="preserve"> Set the switch to </w:t>
      </w:r>
      <w:r w:rsidRPr="00807F64">
        <w:rPr>
          <w:bCs/>
          <w:sz w:val="20"/>
          <w:szCs w:val="20"/>
          <w:u w:val="single"/>
          <w:lang w:val="en-PH"/>
        </w:rPr>
        <w:t>Show</w:t>
      </w:r>
      <w:r w:rsidRPr="00807F64">
        <w:rPr>
          <w:bCs/>
          <w:sz w:val="20"/>
          <w:szCs w:val="20"/>
          <w:lang w:val="en-PH"/>
        </w:rPr>
        <w:t xml:space="preserve"> if you would like to apply a border to your tee contest page’s header. You will then have to define the border parameters by supplying the input field next to the switch with the width/thickness of the border in pixels. Next, choose from the dropdown the desired style of the border. Lastly, use the color picker to select the color that the border will be displayed in. Choose </w:t>
      </w:r>
      <w:r w:rsidRPr="00807F64">
        <w:rPr>
          <w:bCs/>
          <w:sz w:val="20"/>
          <w:szCs w:val="20"/>
          <w:u w:val="single"/>
          <w:lang w:val="en-PH"/>
        </w:rPr>
        <w:t>Hide</w:t>
      </w:r>
      <w:r w:rsidRPr="00807F64">
        <w:rPr>
          <w:bCs/>
          <w:sz w:val="20"/>
          <w:szCs w:val="20"/>
          <w:lang w:val="en-PH"/>
        </w:rPr>
        <w:t xml:space="preserve"> if you prefer not to apply any borders at all.</w:t>
      </w:r>
    </w:p>
    <w:p w:rsidR="00807F64" w:rsidRPr="00B441B4" w:rsidRDefault="00807F64" w:rsidP="00B441B4">
      <w:pPr>
        <w:pStyle w:val="ListParagraph"/>
        <w:numPr>
          <w:ilvl w:val="0"/>
          <w:numId w:val="18"/>
        </w:numPr>
        <w:tabs>
          <w:tab w:val="left" w:pos="420"/>
        </w:tabs>
        <w:rPr>
          <w:bCs/>
          <w:sz w:val="20"/>
          <w:szCs w:val="20"/>
          <w:lang w:val="en-PH"/>
        </w:rPr>
      </w:pPr>
      <w:r w:rsidRPr="00807F64">
        <w:rPr>
          <w:b/>
          <w:bCs/>
          <w:sz w:val="20"/>
          <w:szCs w:val="20"/>
          <w:lang w:val="en-PH"/>
        </w:rPr>
        <w:t>Border Radius.</w:t>
      </w:r>
      <w:r w:rsidRPr="00807F64">
        <w:rPr>
          <w:bCs/>
          <w:sz w:val="20"/>
          <w:szCs w:val="20"/>
          <w:lang w:val="en-PH"/>
        </w:rPr>
        <w:t xml:space="preserve"> Use the dropdown to define and apply border radius or curves on the edges on the header.</w:t>
      </w:r>
    </w:p>
    <w:p w:rsidR="00462332" w:rsidRPr="00462332" w:rsidRDefault="00462332" w:rsidP="00462332">
      <w:pPr>
        <w:tabs>
          <w:tab w:val="left" w:pos="420"/>
        </w:tabs>
        <w:rPr>
          <w:bCs/>
          <w:sz w:val="20"/>
          <w:szCs w:val="20"/>
          <w:lang w:val="en-PH"/>
        </w:rPr>
      </w:pPr>
    </w:p>
    <w:p w:rsidR="00462332" w:rsidRPr="00462332" w:rsidRDefault="00462332" w:rsidP="00B441B4">
      <w:pPr>
        <w:pStyle w:val="ListParagraph"/>
        <w:numPr>
          <w:ilvl w:val="0"/>
          <w:numId w:val="17"/>
        </w:numPr>
        <w:tabs>
          <w:tab w:val="left" w:pos="420"/>
        </w:tabs>
        <w:spacing w:after="0"/>
        <w:rPr>
          <w:bCs/>
          <w:sz w:val="20"/>
          <w:szCs w:val="20"/>
          <w:lang w:val="en-PH"/>
        </w:rPr>
      </w:pPr>
      <w:r>
        <w:rPr>
          <w:b/>
          <w:bCs/>
          <w:sz w:val="20"/>
          <w:szCs w:val="20"/>
          <w:lang w:val="en-PH"/>
        </w:rPr>
        <w:t>Footer Style</w:t>
      </w:r>
      <w:r w:rsidRPr="000634D6">
        <w:rPr>
          <w:b/>
          <w:bCs/>
          <w:sz w:val="20"/>
          <w:szCs w:val="20"/>
          <w:lang w:val="en-PH"/>
        </w:rPr>
        <w:t>.</w:t>
      </w:r>
      <w:r w:rsidRPr="000634D6">
        <w:rPr>
          <w:bCs/>
          <w:sz w:val="20"/>
          <w:szCs w:val="20"/>
          <w:lang w:val="en-PH"/>
        </w:rPr>
        <w:t xml:space="preserve"> </w:t>
      </w:r>
      <w:r w:rsidR="00B441B4" w:rsidRPr="00B441B4">
        <w:rPr>
          <w:bCs/>
          <w:sz w:val="20"/>
          <w:szCs w:val="20"/>
          <w:lang w:val="en-PH"/>
        </w:rPr>
        <w:t>This section of the design settings defines the style to be applied to the footer section of the tee contest page.</w:t>
      </w:r>
    </w:p>
    <w:p w:rsidR="00462332" w:rsidRPr="000634D6" w:rsidRDefault="00462332" w:rsidP="00462332">
      <w:pPr>
        <w:tabs>
          <w:tab w:val="left" w:pos="420"/>
        </w:tabs>
        <w:spacing w:after="0"/>
        <w:rPr>
          <w:bCs/>
          <w:sz w:val="20"/>
          <w:szCs w:val="20"/>
          <w:lang w:val="en-PH"/>
        </w:rPr>
      </w:pPr>
    </w:p>
    <w:p w:rsidR="00B441B4" w:rsidRPr="00B441B4" w:rsidRDefault="00B441B4" w:rsidP="00B441B4">
      <w:pPr>
        <w:pStyle w:val="ListParagraph"/>
        <w:numPr>
          <w:ilvl w:val="0"/>
          <w:numId w:val="18"/>
        </w:numPr>
        <w:tabs>
          <w:tab w:val="left" w:pos="420"/>
        </w:tabs>
        <w:rPr>
          <w:b/>
          <w:bCs/>
          <w:sz w:val="20"/>
          <w:szCs w:val="20"/>
          <w:lang w:val="en-PH"/>
        </w:rPr>
      </w:pPr>
      <w:r w:rsidRPr="00B441B4">
        <w:rPr>
          <w:b/>
          <w:bCs/>
          <w:sz w:val="20"/>
          <w:szCs w:val="20"/>
          <w:lang w:val="en-PH"/>
        </w:rPr>
        <w:t xml:space="preserve">Text Color. </w:t>
      </w:r>
      <w:r w:rsidRPr="00B441B4">
        <w:rPr>
          <w:bCs/>
          <w:sz w:val="20"/>
          <w:szCs w:val="20"/>
          <w:lang w:val="en-PH"/>
        </w:rPr>
        <w:t>Use the color picker to set the color to apply to the texts displayed on the footer.</w:t>
      </w:r>
    </w:p>
    <w:p w:rsidR="00B441B4" w:rsidRPr="00B441B4" w:rsidRDefault="00B441B4" w:rsidP="00B441B4">
      <w:pPr>
        <w:pStyle w:val="ListParagraph"/>
        <w:numPr>
          <w:ilvl w:val="0"/>
          <w:numId w:val="18"/>
        </w:numPr>
        <w:tabs>
          <w:tab w:val="left" w:pos="420"/>
        </w:tabs>
        <w:rPr>
          <w:b/>
          <w:bCs/>
          <w:sz w:val="20"/>
          <w:szCs w:val="20"/>
          <w:lang w:val="en-PH"/>
        </w:rPr>
      </w:pPr>
      <w:r w:rsidRPr="00B441B4">
        <w:rPr>
          <w:b/>
          <w:bCs/>
          <w:sz w:val="20"/>
          <w:szCs w:val="20"/>
          <w:lang w:val="en-PH"/>
        </w:rPr>
        <w:t xml:space="preserve">Background Color. </w:t>
      </w:r>
      <w:r w:rsidRPr="00B441B4">
        <w:rPr>
          <w:bCs/>
          <w:sz w:val="20"/>
          <w:szCs w:val="20"/>
          <w:lang w:val="en-PH"/>
        </w:rPr>
        <w:t xml:space="preserve">Set the switch </w:t>
      </w:r>
      <w:r w:rsidRPr="00B441B4">
        <w:rPr>
          <w:bCs/>
          <w:sz w:val="20"/>
          <w:szCs w:val="20"/>
          <w:u w:val="single"/>
          <w:lang w:val="en-PH"/>
        </w:rPr>
        <w:t>Show</w:t>
      </w:r>
      <w:r w:rsidRPr="00B441B4">
        <w:rPr>
          <w:bCs/>
          <w:sz w:val="20"/>
          <w:szCs w:val="20"/>
          <w:lang w:val="en-PH"/>
        </w:rPr>
        <w:t xml:space="preserve"> to apply a background color to the footer area using the color picker right next to the switch. Selecting </w:t>
      </w:r>
      <w:r w:rsidRPr="00B441B4">
        <w:rPr>
          <w:bCs/>
          <w:sz w:val="20"/>
          <w:szCs w:val="20"/>
          <w:u w:val="single"/>
          <w:lang w:val="en-PH"/>
        </w:rPr>
        <w:t>Hide</w:t>
      </w:r>
      <w:r w:rsidRPr="00B441B4">
        <w:rPr>
          <w:bCs/>
          <w:sz w:val="20"/>
          <w:szCs w:val="20"/>
          <w:lang w:val="en-PH"/>
        </w:rPr>
        <w:t xml:space="preserve"> will apply a transparent background on the footer.</w:t>
      </w:r>
    </w:p>
    <w:p w:rsidR="00B441B4" w:rsidRPr="00B441B4" w:rsidRDefault="00B441B4" w:rsidP="00B441B4">
      <w:pPr>
        <w:pStyle w:val="ListParagraph"/>
        <w:numPr>
          <w:ilvl w:val="0"/>
          <w:numId w:val="18"/>
        </w:numPr>
        <w:tabs>
          <w:tab w:val="left" w:pos="420"/>
        </w:tabs>
        <w:rPr>
          <w:b/>
          <w:bCs/>
          <w:sz w:val="20"/>
          <w:szCs w:val="20"/>
          <w:lang w:val="en-PH"/>
        </w:rPr>
      </w:pPr>
      <w:r w:rsidRPr="00B441B4">
        <w:rPr>
          <w:b/>
          <w:bCs/>
          <w:sz w:val="20"/>
          <w:szCs w:val="20"/>
          <w:lang w:val="en-PH"/>
        </w:rPr>
        <w:t xml:space="preserve">Border. </w:t>
      </w:r>
      <w:r w:rsidRPr="00B441B4">
        <w:rPr>
          <w:bCs/>
          <w:sz w:val="20"/>
          <w:szCs w:val="20"/>
          <w:lang w:val="en-PH"/>
        </w:rPr>
        <w:t xml:space="preserve">Click </w:t>
      </w:r>
      <w:r w:rsidRPr="00B441B4">
        <w:rPr>
          <w:bCs/>
          <w:sz w:val="20"/>
          <w:szCs w:val="20"/>
          <w:u w:val="single"/>
          <w:lang w:val="en-PH"/>
        </w:rPr>
        <w:t>Show</w:t>
      </w:r>
      <w:r w:rsidRPr="00B441B4">
        <w:rPr>
          <w:bCs/>
          <w:sz w:val="20"/>
          <w:szCs w:val="20"/>
          <w:lang w:val="en-PH"/>
        </w:rPr>
        <w:t xml:space="preserve"> to display a border on the footer area. You would have to define the border through the field’s right next to the switch. First is the width or the thickness of the border in pixels followed by the border style that you can choose from the dropdown and finally the color of the border using the color </w:t>
      </w:r>
      <w:proofErr w:type="gramStart"/>
      <w:r w:rsidRPr="00B441B4">
        <w:rPr>
          <w:bCs/>
          <w:sz w:val="20"/>
          <w:szCs w:val="20"/>
          <w:lang w:val="en-PH"/>
        </w:rPr>
        <w:t>picker.</w:t>
      </w:r>
      <w:proofErr w:type="gramEnd"/>
      <w:r w:rsidRPr="00B441B4">
        <w:rPr>
          <w:bCs/>
          <w:sz w:val="20"/>
          <w:szCs w:val="20"/>
          <w:lang w:val="en-PH"/>
        </w:rPr>
        <w:t xml:space="preserve"> Select </w:t>
      </w:r>
      <w:proofErr w:type="gramStart"/>
      <w:r w:rsidRPr="00B441B4">
        <w:rPr>
          <w:bCs/>
          <w:sz w:val="20"/>
          <w:szCs w:val="20"/>
          <w:u w:val="single"/>
          <w:lang w:val="en-PH"/>
        </w:rPr>
        <w:t>Hide</w:t>
      </w:r>
      <w:proofErr w:type="gramEnd"/>
      <w:r w:rsidRPr="00B441B4">
        <w:rPr>
          <w:bCs/>
          <w:sz w:val="20"/>
          <w:szCs w:val="20"/>
          <w:lang w:val="en-PH"/>
        </w:rPr>
        <w:t xml:space="preserve"> if you prefer not to apply any border on the footer.</w:t>
      </w:r>
    </w:p>
    <w:p w:rsidR="00B441B4" w:rsidRPr="00B441B4" w:rsidRDefault="00B441B4" w:rsidP="00B441B4">
      <w:pPr>
        <w:pStyle w:val="ListParagraph"/>
        <w:numPr>
          <w:ilvl w:val="0"/>
          <w:numId w:val="18"/>
        </w:numPr>
        <w:tabs>
          <w:tab w:val="left" w:pos="420"/>
        </w:tabs>
        <w:rPr>
          <w:b/>
          <w:bCs/>
          <w:sz w:val="20"/>
          <w:szCs w:val="20"/>
          <w:lang w:val="en-PH"/>
        </w:rPr>
      </w:pPr>
      <w:r w:rsidRPr="00B441B4">
        <w:rPr>
          <w:b/>
          <w:bCs/>
          <w:sz w:val="20"/>
          <w:szCs w:val="20"/>
          <w:lang w:val="en-PH"/>
        </w:rPr>
        <w:t xml:space="preserve">Border Radius. </w:t>
      </w:r>
      <w:r w:rsidRPr="00B441B4">
        <w:rPr>
          <w:bCs/>
          <w:sz w:val="20"/>
          <w:szCs w:val="20"/>
          <w:lang w:val="en-PH"/>
        </w:rPr>
        <w:t>Use the dropdown to define and apply border radius or curves on the edges on the footer.</w:t>
      </w:r>
    </w:p>
    <w:p w:rsidR="00462332" w:rsidRDefault="00B441B4" w:rsidP="00462332">
      <w:pPr>
        <w:pStyle w:val="ListParagraph"/>
        <w:numPr>
          <w:ilvl w:val="0"/>
          <w:numId w:val="18"/>
        </w:numPr>
        <w:tabs>
          <w:tab w:val="left" w:pos="420"/>
        </w:tabs>
        <w:rPr>
          <w:b/>
          <w:bCs/>
          <w:sz w:val="20"/>
          <w:szCs w:val="20"/>
          <w:lang w:val="en-PH"/>
        </w:rPr>
      </w:pPr>
      <w:r w:rsidRPr="00B441B4">
        <w:rPr>
          <w:b/>
          <w:bCs/>
          <w:sz w:val="20"/>
          <w:szCs w:val="20"/>
          <w:lang w:val="en-PH"/>
        </w:rPr>
        <w:t xml:space="preserve">Font Family. </w:t>
      </w:r>
      <w:r w:rsidRPr="00B441B4">
        <w:rPr>
          <w:bCs/>
          <w:sz w:val="20"/>
          <w:szCs w:val="20"/>
          <w:lang w:val="en-PH"/>
        </w:rPr>
        <w:t>Select the font family you would like to use to display the texts in the footer section of the tee contest page.</w:t>
      </w:r>
      <w:r w:rsidRPr="00B441B4">
        <w:rPr>
          <w:b/>
          <w:bCs/>
          <w:sz w:val="20"/>
          <w:szCs w:val="20"/>
          <w:lang w:val="en-PH"/>
        </w:rPr>
        <w:t xml:space="preserve"> </w:t>
      </w:r>
    </w:p>
    <w:p w:rsidR="00B441B4" w:rsidRPr="00B441B4" w:rsidRDefault="00B441B4" w:rsidP="00B441B4">
      <w:pPr>
        <w:tabs>
          <w:tab w:val="left" w:pos="420"/>
        </w:tabs>
        <w:rPr>
          <w:b/>
          <w:bCs/>
          <w:sz w:val="20"/>
          <w:szCs w:val="20"/>
          <w:lang w:val="en-PH"/>
        </w:rPr>
      </w:pPr>
    </w:p>
    <w:p w:rsidR="00462332" w:rsidRPr="00462332" w:rsidRDefault="00462332" w:rsidP="00462332">
      <w:pPr>
        <w:tabs>
          <w:tab w:val="left" w:pos="420"/>
        </w:tabs>
        <w:rPr>
          <w:bCs/>
          <w:sz w:val="20"/>
          <w:szCs w:val="20"/>
          <w:lang w:val="en-PH"/>
        </w:rPr>
      </w:pPr>
    </w:p>
    <w:p w:rsidR="00462332" w:rsidRPr="00462332" w:rsidRDefault="00462332" w:rsidP="00D86D19">
      <w:pPr>
        <w:pStyle w:val="ListParagraph"/>
        <w:numPr>
          <w:ilvl w:val="0"/>
          <w:numId w:val="17"/>
        </w:numPr>
        <w:tabs>
          <w:tab w:val="left" w:pos="420"/>
        </w:tabs>
        <w:spacing w:after="0"/>
        <w:rPr>
          <w:bCs/>
          <w:sz w:val="20"/>
          <w:szCs w:val="20"/>
          <w:lang w:val="en-PH"/>
        </w:rPr>
      </w:pPr>
      <w:r>
        <w:rPr>
          <w:b/>
          <w:bCs/>
          <w:sz w:val="20"/>
          <w:szCs w:val="20"/>
          <w:lang w:val="en-PH"/>
        </w:rPr>
        <w:t>Content</w:t>
      </w:r>
      <w:r>
        <w:rPr>
          <w:b/>
          <w:bCs/>
          <w:sz w:val="20"/>
          <w:szCs w:val="20"/>
          <w:lang w:val="en-PH"/>
        </w:rPr>
        <w:t xml:space="preserve"> Style</w:t>
      </w:r>
      <w:r w:rsidRPr="000634D6">
        <w:rPr>
          <w:b/>
          <w:bCs/>
          <w:sz w:val="20"/>
          <w:szCs w:val="20"/>
          <w:lang w:val="en-PH"/>
        </w:rPr>
        <w:t>.</w:t>
      </w:r>
      <w:r w:rsidRPr="000634D6">
        <w:rPr>
          <w:bCs/>
          <w:sz w:val="20"/>
          <w:szCs w:val="20"/>
          <w:lang w:val="en-PH"/>
        </w:rPr>
        <w:t xml:space="preserve"> </w:t>
      </w:r>
      <w:r w:rsidR="00D86D19" w:rsidRPr="00D86D19">
        <w:rPr>
          <w:bCs/>
          <w:sz w:val="20"/>
          <w:szCs w:val="20"/>
          <w:lang w:val="en-PH"/>
        </w:rPr>
        <w:t>This section defines the style and layout of the main content of the tee contest page. Note that this section is not available on the lite version of the plugin.</w:t>
      </w:r>
    </w:p>
    <w:p w:rsidR="00462332" w:rsidRPr="000634D6" w:rsidRDefault="00462332" w:rsidP="00462332">
      <w:pPr>
        <w:tabs>
          <w:tab w:val="left" w:pos="420"/>
        </w:tabs>
        <w:spacing w:after="0"/>
        <w:rPr>
          <w:bCs/>
          <w:sz w:val="20"/>
          <w:szCs w:val="20"/>
          <w:lang w:val="en-PH"/>
        </w:rPr>
      </w:pPr>
    </w:p>
    <w:p w:rsidR="00D86D19" w:rsidRPr="00D86D19" w:rsidRDefault="00D86D19" w:rsidP="00D86D19">
      <w:pPr>
        <w:pStyle w:val="ListParagraph"/>
        <w:numPr>
          <w:ilvl w:val="0"/>
          <w:numId w:val="18"/>
        </w:numPr>
        <w:tabs>
          <w:tab w:val="left" w:pos="420"/>
        </w:tabs>
        <w:rPr>
          <w:b/>
          <w:bCs/>
          <w:sz w:val="20"/>
          <w:szCs w:val="20"/>
          <w:lang w:val="en-PH"/>
        </w:rPr>
      </w:pPr>
      <w:r w:rsidRPr="00D86D19">
        <w:rPr>
          <w:b/>
          <w:bCs/>
          <w:sz w:val="20"/>
          <w:szCs w:val="20"/>
          <w:lang w:val="en-PH"/>
        </w:rPr>
        <w:t xml:space="preserve">Style. </w:t>
      </w:r>
      <w:r w:rsidRPr="00D86D19">
        <w:rPr>
          <w:bCs/>
          <w:sz w:val="20"/>
          <w:szCs w:val="20"/>
          <w:lang w:val="en-PH"/>
        </w:rPr>
        <w:t>Choose from the 3 predefined styles in the dropdown which one you would like to apply to the main content of the tee contest page.</w:t>
      </w:r>
    </w:p>
    <w:p w:rsidR="00D86D19" w:rsidRPr="00D86D19" w:rsidRDefault="00D86D19" w:rsidP="00D86D19">
      <w:pPr>
        <w:pStyle w:val="ListParagraph"/>
        <w:numPr>
          <w:ilvl w:val="0"/>
          <w:numId w:val="18"/>
        </w:numPr>
        <w:tabs>
          <w:tab w:val="left" w:pos="420"/>
        </w:tabs>
        <w:rPr>
          <w:b/>
          <w:bCs/>
          <w:sz w:val="20"/>
          <w:szCs w:val="20"/>
          <w:lang w:val="en-PH"/>
        </w:rPr>
      </w:pPr>
      <w:r w:rsidRPr="00D86D19">
        <w:rPr>
          <w:b/>
          <w:bCs/>
          <w:sz w:val="20"/>
          <w:szCs w:val="20"/>
          <w:lang w:val="en-PH"/>
        </w:rPr>
        <w:t xml:space="preserve">Text Color. </w:t>
      </w:r>
      <w:r w:rsidRPr="00D86D19">
        <w:rPr>
          <w:bCs/>
          <w:sz w:val="20"/>
          <w:szCs w:val="20"/>
          <w:lang w:val="en-PH"/>
        </w:rPr>
        <w:t>Using the color picker, select the desired color to apply to the texts of the main content.</w:t>
      </w:r>
    </w:p>
    <w:p w:rsidR="00D86D19" w:rsidRPr="00D86D19" w:rsidRDefault="00D86D19" w:rsidP="00D86D19">
      <w:pPr>
        <w:pStyle w:val="ListParagraph"/>
        <w:numPr>
          <w:ilvl w:val="0"/>
          <w:numId w:val="18"/>
        </w:numPr>
        <w:tabs>
          <w:tab w:val="left" w:pos="420"/>
        </w:tabs>
        <w:rPr>
          <w:b/>
          <w:bCs/>
          <w:sz w:val="20"/>
          <w:szCs w:val="20"/>
          <w:lang w:val="en-PH"/>
        </w:rPr>
      </w:pPr>
      <w:r w:rsidRPr="00D86D19">
        <w:rPr>
          <w:b/>
          <w:bCs/>
          <w:sz w:val="20"/>
          <w:szCs w:val="20"/>
          <w:lang w:val="en-PH"/>
        </w:rPr>
        <w:t xml:space="preserve">Background Color. </w:t>
      </w:r>
      <w:r w:rsidRPr="00D86D19">
        <w:rPr>
          <w:bCs/>
          <w:sz w:val="20"/>
          <w:szCs w:val="20"/>
          <w:lang w:val="en-PH"/>
        </w:rPr>
        <w:t>Select the background color you would like to apply to the main content using the color picker.</w:t>
      </w:r>
    </w:p>
    <w:p w:rsidR="00D86D19" w:rsidRPr="00D86D19" w:rsidRDefault="00D86D19" w:rsidP="00D86D19">
      <w:pPr>
        <w:pStyle w:val="ListParagraph"/>
        <w:numPr>
          <w:ilvl w:val="0"/>
          <w:numId w:val="18"/>
        </w:numPr>
        <w:tabs>
          <w:tab w:val="left" w:pos="420"/>
        </w:tabs>
        <w:rPr>
          <w:b/>
          <w:bCs/>
          <w:sz w:val="20"/>
          <w:szCs w:val="20"/>
          <w:lang w:val="en-PH"/>
        </w:rPr>
      </w:pPr>
      <w:r w:rsidRPr="00D86D19">
        <w:rPr>
          <w:b/>
          <w:bCs/>
          <w:sz w:val="20"/>
          <w:szCs w:val="20"/>
          <w:lang w:val="en-PH"/>
        </w:rPr>
        <w:t xml:space="preserve">Border. </w:t>
      </w:r>
      <w:r w:rsidRPr="00D86D19">
        <w:rPr>
          <w:bCs/>
          <w:sz w:val="20"/>
          <w:szCs w:val="20"/>
          <w:lang w:val="en-PH"/>
        </w:rPr>
        <w:t xml:space="preserve">If you wish to set a border for the main content, turn the switch to </w:t>
      </w:r>
      <w:r w:rsidRPr="00D86D19">
        <w:rPr>
          <w:bCs/>
          <w:sz w:val="20"/>
          <w:szCs w:val="20"/>
          <w:u w:val="single"/>
          <w:lang w:val="en-PH"/>
        </w:rPr>
        <w:t>Show</w:t>
      </w:r>
      <w:r w:rsidRPr="00D86D19">
        <w:rPr>
          <w:bCs/>
          <w:sz w:val="20"/>
          <w:szCs w:val="20"/>
          <w:lang w:val="en-PH"/>
        </w:rPr>
        <w:t xml:space="preserve"> and define the width or the thickness of the border in pixels through the input field right next to the switch. Then, from the dropdown select the border style to apply. Lastly, use the color picker to determine the color that the border will be displayed in. Set the switch to </w:t>
      </w:r>
      <w:proofErr w:type="gramStart"/>
      <w:r w:rsidRPr="00D86D19">
        <w:rPr>
          <w:bCs/>
          <w:sz w:val="20"/>
          <w:szCs w:val="20"/>
          <w:u w:val="single"/>
          <w:lang w:val="en-PH"/>
        </w:rPr>
        <w:t>Hide</w:t>
      </w:r>
      <w:proofErr w:type="gramEnd"/>
      <w:r w:rsidRPr="00D86D19">
        <w:rPr>
          <w:bCs/>
          <w:sz w:val="20"/>
          <w:szCs w:val="20"/>
          <w:lang w:val="en-PH"/>
        </w:rPr>
        <w:t xml:space="preserve"> if you prefer not to apply any border.</w:t>
      </w:r>
    </w:p>
    <w:p w:rsidR="00D86D19" w:rsidRPr="00D86D19" w:rsidRDefault="00D86D19" w:rsidP="00D86D19">
      <w:pPr>
        <w:pStyle w:val="ListParagraph"/>
        <w:numPr>
          <w:ilvl w:val="0"/>
          <w:numId w:val="18"/>
        </w:numPr>
        <w:tabs>
          <w:tab w:val="left" w:pos="420"/>
        </w:tabs>
        <w:rPr>
          <w:b/>
          <w:bCs/>
          <w:sz w:val="20"/>
          <w:szCs w:val="20"/>
          <w:lang w:val="en-PH"/>
        </w:rPr>
      </w:pPr>
      <w:r w:rsidRPr="00D86D19">
        <w:rPr>
          <w:b/>
          <w:bCs/>
          <w:sz w:val="20"/>
          <w:szCs w:val="20"/>
          <w:lang w:val="en-PH"/>
        </w:rPr>
        <w:t xml:space="preserve">Border Radius. </w:t>
      </w:r>
      <w:r w:rsidRPr="00D86D19">
        <w:rPr>
          <w:bCs/>
          <w:sz w:val="20"/>
          <w:szCs w:val="20"/>
          <w:lang w:val="en-PH"/>
        </w:rPr>
        <w:t>Choose from the dropdown whether you would like to apply border radius or curvatures on the edge of the main content section.</w:t>
      </w:r>
    </w:p>
    <w:p w:rsidR="00D86D19" w:rsidRPr="00D86D19" w:rsidRDefault="00D86D19" w:rsidP="00D86D19">
      <w:pPr>
        <w:pStyle w:val="ListParagraph"/>
        <w:numPr>
          <w:ilvl w:val="0"/>
          <w:numId w:val="18"/>
        </w:numPr>
        <w:tabs>
          <w:tab w:val="left" w:pos="420"/>
        </w:tabs>
        <w:rPr>
          <w:b/>
          <w:bCs/>
          <w:sz w:val="20"/>
          <w:szCs w:val="20"/>
          <w:lang w:val="en-PH"/>
        </w:rPr>
      </w:pPr>
      <w:r w:rsidRPr="00D86D19">
        <w:rPr>
          <w:b/>
          <w:bCs/>
          <w:sz w:val="20"/>
          <w:szCs w:val="20"/>
          <w:lang w:val="en-PH"/>
        </w:rPr>
        <w:t xml:space="preserve">Font Family. </w:t>
      </w:r>
      <w:r w:rsidRPr="00D86D19">
        <w:rPr>
          <w:bCs/>
          <w:sz w:val="20"/>
          <w:szCs w:val="20"/>
          <w:lang w:val="en-PH"/>
        </w:rPr>
        <w:t>Use the dropdown to determine the font to use in displaying the contents of the main content section.</w:t>
      </w:r>
    </w:p>
    <w:p w:rsidR="00462332" w:rsidRDefault="00462332" w:rsidP="00462332">
      <w:pPr>
        <w:tabs>
          <w:tab w:val="left" w:pos="420"/>
        </w:tabs>
        <w:rPr>
          <w:bCs/>
          <w:sz w:val="20"/>
          <w:szCs w:val="20"/>
          <w:lang w:val="en-PH"/>
        </w:rPr>
      </w:pPr>
    </w:p>
    <w:p w:rsidR="00462332" w:rsidRPr="00462332" w:rsidRDefault="00462332" w:rsidP="007879A6">
      <w:pPr>
        <w:pStyle w:val="ListParagraph"/>
        <w:numPr>
          <w:ilvl w:val="0"/>
          <w:numId w:val="17"/>
        </w:numPr>
        <w:tabs>
          <w:tab w:val="left" w:pos="420"/>
        </w:tabs>
        <w:spacing w:after="0"/>
        <w:rPr>
          <w:bCs/>
          <w:sz w:val="20"/>
          <w:szCs w:val="20"/>
          <w:lang w:val="en-PH"/>
        </w:rPr>
      </w:pPr>
      <w:r>
        <w:rPr>
          <w:b/>
          <w:bCs/>
          <w:sz w:val="20"/>
          <w:szCs w:val="20"/>
          <w:lang w:val="en-PH"/>
        </w:rPr>
        <w:t>Background Settings</w:t>
      </w:r>
      <w:r w:rsidRPr="000634D6">
        <w:rPr>
          <w:b/>
          <w:bCs/>
          <w:sz w:val="20"/>
          <w:szCs w:val="20"/>
          <w:lang w:val="en-PH"/>
        </w:rPr>
        <w:t>.</w:t>
      </w:r>
      <w:r w:rsidRPr="000634D6">
        <w:rPr>
          <w:bCs/>
          <w:sz w:val="20"/>
          <w:szCs w:val="20"/>
          <w:lang w:val="en-PH"/>
        </w:rPr>
        <w:t xml:space="preserve"> </w:t>
      </w:r>
      <w:r w:rsidR="007879A6" w:rsidRPr="007879A6">
        <w:rPr>
          <w:bCs/>
          <w:sz w:val="20"/>
          <w:szCs w:val="20"/>
          <w:lang w:val="en-PH"/>
        </w:rPr>
        <w:t>This section defines the background setting to be applied in general to the tee contest page.</w:t>
      </w:r>
    </w:p>
    <w:p w:rsidR="00462332" w:rsidRPr="000634D6" w:rsidRDefault="00462332" w:rsidP="00462332">
      <w:pPr>
        <w:tabs>
          <w:tab w:val="left" w:pos="420"/>
        </w:tabs>
        <w:spacing w:after="0"/>
        <w:rPr>
          <w:bCs/>
          <w:sz w:val="20"/>
          <w:szCs w:val="20"/>
          <w:lang w:val="en-PH"/>
        </w:rPr>
      </w:pPr>
    </w:p>
    <w:p w:rsidR="007879A6" w:rsidRPr="007879A6" w:rsidRDefault="007879A6" w:rsidP="007879A6">
      <w:pPr>
        <w:pStyle w:val="ListParagraph"/>
        <w:numPr>
          <w:ilvl w:val="0"/>
          <w:numId w:val="18"/>
        </w:numPr>
        <w:tabs>
          <w:tab w:val="left" w:pos="420"/>
        </w:tabs>
        <w:rPr>
          <w:b/>
          <w:bCs/>
          <w:sz w:val="20"/>
          <w:szCs w:val="20"/>
          <w:lang w:val="en-PH"/>
        </w:rPr>
      </w:pPr>
      <w:r w:rsidRPr="007879A6">
        <w:rPr>
          <w:b/>
          <w:bCs/>
          <w:sz w:val="20"/>
          <w:szCs w:val="20"/>
          <w:lang w:val="en-PH"/>
        </w:rPr>
        <w:t xml:space="preserve">Background Image. </w:t>
      </w:r>
      <w:r w:rsidRPr="007879A6">
        <w:rPr>
          <w:bCs/>
          <w:sz w:val="20"/>
          <w:szCs w:val="20"/>
          <w:lang w:val="en-PH"/>
        </w:rPr>
        <w:t xml:space="preserve">Click the </w:t>
      </w:r>
      <w:r w:rsidRPr="007879A6">
        <w:rPr>
          <w:bCs/>
          <w:sz w:val="20"/>
          <w:szCs w:val="20"/>
          <w:u w:val="single"/>
          <w:lang w:val="en-PH"/>
        </w:rPr>
        <w:t>Select Image</w:t>
      </w:r>
      <w:r w:rsidRPr="007879A6">
        <w:rPr>
          <w:bCs/>
          <w:sz w:val="20"/>
          <w:szCs w:val="20"/>
          <w:lang w:val="en-PH"/>
        </w:rPr>
        <w:t xml:space="preserve"> button to upload the desired background image from your computer or choose previously uploaded image on your site through the media library.</w:t>
      </w:r>
    </w:p>
    <w:p w:rsidR="007879A6" w:rsidRPr="007879A6" w:rsidRDefault="007879A6" w:rsidP="007879A6">
      <w:pPr>
        <w:pStyle w:val="ListParagraph"/>
        <w:numPr>
          <w:ilvl w:val="0"/>
          <w:numId w:val="18"/>
        </w:numPr>
        <w:tabs>
          <w:tab w:val="left" w:pos="420"/>
        </w:tabs>
        <w:rPr>
          <w:b/>
          <w:bCs/>
          <w:sz w:val="20"/>
          <w:szCs w:val="20"/>
          <w:lang w:val="en-PH"/>
        </w:rPr>
      </w:pPr>
      <w:r w:rsidRPr="007879A6">
        <w:rPr>
          <w:b/>
          <w:bCs/>
          <w:sz w:val="20"/>
          <w:szCs w:val="20"/>
          <w:lang w:val="en-PH"/>
        </w:rPr>
        <w:t xml:space="preserve">Background Image Transparency. </w:t>
      </w:r>
      <w:r w:rsidRPr="007879A6">
        <w:rPr>
          <w:bCs/>
          <w:sz w:val="20"/>
          <w:szCs w:val="20"/>
          <w:lang w:val="en-PH"/>
        </w:rPr>
        <w:t>Determines how visible the background is on the tee contest page.</w:t>
      </w:r>
    </w:p>
    <w:p w:rsidR="007879A6" w:rsidRPr="007879A6" w:rsidRDefault="007879A6" w:rsidP="007879A6">
      <w:pPr>
        <w:pStyle w:val="ListParagraph"/>
        <w:numPr>
          <w:ilvl w:val="0"/>
          <w:numId w:val="18"/>
        </w:numPr>
        <w:tabs>
          <w:tab w:val="left" w:pos="420"/>
        </w:tabs>
        <w:rPr>
          <w:b/>
          <w:bCs/>
          <w:sz w:val="20"/>
          <w:szCs w:val="20"/>
          <w:lang w:val="en-PH"/>
        </w:rPr>
      </w:pPr>
      <w:r w:rsidRPr="007879A6">
        <w:rPr>
          <w:b/>
          <w:bCs/>
          <w:sz w:val="20"/>
          <w:szCs w:val="20"/>
          <w:lang w:val="en-PH"/>
        </w:rPr>
        <w:t xml:space="preserve">Background Color. </w:t>
      </w:r>
      <w:r w:rsidRPr="007879A6">
        <w:rPr>
          <w:bCs/>
          <w:sz w:val="20"/>
          <w:szCs w:val="20"/>
          <w:lang w:val="en-PH"/>
        </w:rPr>
        <w:t>Use the color picket to set the background color to be applied in general to the tee contest page.</w:t>
      </w:r>
    </w:p>
    <w:p w:rsidR="00462332" w:rsidRDefault="00462332" w:rsidP="00462332">
      <w:pPr>
        <w:tabs>
          <w:tab w:val="left" w:pos="420"/>
        </w:tabs>
        <w:rPr>
          <w:bCs/>
          <w:sz w:val="20"/>
          <w:szCs w:val="20"/>
          <w:lang w:val="en-PH"/>
        </w:rPr>
      </w:pPr>
    </w:p>
    <w:p w:rsidR="00462332" w:rsidRPr="00462332" w:rsidRDefault="00462332" w:rsidP="002442D3">
      <w:pPr>
        <w:pStyle w:val="ListParagraph"/>
        <w:numPr>
          <w:ilvl w:val="0"/>
          <w:numId w:val="17"/>
        </w:numPr>
        <w:tabs>
          <w:tab w:val="left" w:pos="420"/>
        </w:tabs>
        <w:spacing w:after="0"/>
        <w:rPr>
          <w:bCs/>
          <w:sz w:val="20"/>
          <w:szCs w:val="20"/>
          <w:lang w:val="en-PH"/>
        </w:rPr>
      </w:pPr>
      <w:r>
        <w:rPr>
          <w:b/>
          <w:bCs/>
          <w:sz w:val="20"/>
          <w:szCs w:val="20"/>
          <w:lang w:val="en-PH"/>
        </w:rPr>
        <w:t>Countdown</w:t>
      </w:r>
      <w:r>
        <w:rPr>
          <w:b/>
          <w:bCs/>
          <w:sz w:val="20"/>
          <w:szCs w:val="20"/>
          <w:lang w:val="en-PH"/>
        </w:rPr>
        <w:t xml:space="preserve"> Style</w:t>
      </w:r>
      <w:r w:rsidRPr="000634D6">
        <w:rPr>
          <w:b/>
          <w:bCs/>
          <w:sz w:val="20"/>
          <w:szCs w:val="20"/>
          <w:lang w:val="en-PH"/>
        </w:rPr>
        <w:t>.</w:t>
      </w:r>
      <w:r w:rsidRPr="000634D6">
        <w:rPr>
          <w:bCs/>
          <w:sz w:val="20"/>
          <w:szCs w:val="20"/>
          <w:lang w:val="en-PH"/>
        </w:rPr>
        <w:t xml:space="preserve"> </w:t>
      </w:r>
      <w:r w:rsidR="002442D3" w:rsidRPr="002442D3">
        <w:rPr>
          <w:bCs/>
          <w:sz w:val="20"/>
          <w:szCs w:val="20"/>
          <w:lang w:val="en-PH"/>
        </w:rPr>
        <w:t>This section sets the style and layout of the countdown.</w:t>
      </w:r>
    </w:p>
    <w:p w:rsidR="00462332" w:rsidRPr="000634D6" w:rsidRDefault="00462332" w:rsidP="00462332">
      <w:pPr>
        <w:tabs>
          <w:tab w:val="left" w:pos="420"/>
        </w:tabs>
        <w:spacing w:after="0"/>
        <w:rPr>
          <w:bCs/>
          <w:sz w:val="20"/>
          <w:szCs w:val="20"/>
          <w:lang w:val="en-PH"/>
        </w:rPr>
      </w:pPr>
    </w:p>
    <w:p w:rsidR="002442D3" w:rsidRPr="002442D3" w:rsidRDefault="002442D3" w:rsidP="002442D3">
      <w:pPr>
        <w:pStyle w:val="ListParagraph"/>
        <w:numPr>
          <w:ilvl w:val="0"/>
          <w:numId w:val="18"/>
        </w:numPr>
        <w:tabs>
          <w:tab w:val="left" w:pos="420"/>
        </w:tabs>
        <w:rPr>
          <w:b/>
          <w:bCs/>
          <w:sz w:val="20"/>
          <w:szCs w:val="20"/>
          <w:lang w:val="en-PH"/>
        </w:rPr>
      </w:pPr>
      <w:r w:rsidRPr="002442D3">
        <w:rPr>
          <w:b/>
          <w:bCs/>
          <w:sz w:val="20"/>
          <w:szCs w:val="20"/>
          <w:lang w:val="en-PH"/>
        </w:rPr>
        <w:t xml:space="preserve">Text Color. </w:t>
      </w:r>
      <w:r w:rsidRPr="002442D3">
        <w:rPr>
          <w:bCs/>
          <w:sz w:val="20"/>
          <w:szCs w:val="20"/>
          <w:lang w:val="en-PH"/>
        </w:rPr>
        <w:t>Use the color picker to define the color of the texts to be displayed on the countdown timer.</w:t>
      </w:r>
    </w:p>
    <w:p w:rsidR="002442D3" w:rsidRPr="002442D3" w:rsidRDefault="002442D3" w:rsidP="002442D3">
      <w:pPr>
        <w:pStyle w:val="ListParagraph"/>
        <w:numPr>
          <w:ilvl w:val="0"/>
          <w:numId w:val="18"/>
        </w:numPr>
        <w:tabs>
          <w:tab w:val="left" w:pos="420"/>
        </w:tabs>
        <w:rPr>
          <w:b/>
          <w:bCs/>
          <w:sz w:val="20"/>
          <w:szCs w:val="20"/>
          <w:lang w:val="en-PH"/>
        </w:rPr>
      </w:pPr>
      <w:r w:rsidRPr="002442D3">
        <w:rPr>
          <w:b/>
          <w:bCs/>
          <w:sz w:val="20"/>
          <w:szCs w:val="20"/>
          <w:lang w:val="en-PH"/>
        </w:rPr>
        <w:t xml:space="preserve">Background Color. </w:t>
      </w:r>
      <w:r w:rsidRPr="002442D3">
        <w:rPr>
          <w:bCs/>
          <w:sz w:val="20"/>
          <w:szCs w:val="20"/>
          <w:lang w:val="en-PH"/>
        </w:rPr>
        <w:t>Select the countdown timer’s background color using the system’s built-in color picker.</w:t>
      </w:r>
    </w:p>
    <w:p w:rsidR="002442D3" w:rsidRPr="002442D3" w:rsidRDefault="002442D3" w:rsidP="002442D3">
      <w:pPr>
        <w:pStyle w:val="ListParagraph"/>
        <w:numPr>
          <w:ilvl w:val="0"/>
          <w:numId w:val="18"/>
        </w:numPr>
        <w:tabs>
          <w:tab w:val="left" w:pos="420"/>
        </w:tabs>
        <w:rPr>
          <w:b/>
          <w:bCs/>
          <w:sz w:val="20"/>
          <w:szCs w:val="20"/>
          <w:lang w:val="en-PH"/>
        </w:rPr>
      </w:pPr>
      <w:r w:rsidRPr="002442D3">
        <w:rPr>
          <w:b/>
          <w:bCs/>
          <w:sz w:val="20"/>
          <w:szCs w:val="20"/>
          <w:lang w:val="en-PH"/>
        </w:rPr>
        <w:t xml:space="preserve">Border. </w:t>
      </w:r>
      <w:r w:rsidRPr="002442D3">
        <w:rPr>
          <w:bCs/>
          <w:sz w:val="20"/>
          <w:szCs w:val="20"/>
          <w:lang w:val="en-PH"/>
        </w:rPr>
        <w:t xml:space="preserve">Click Show to display a border surrounding the countdown timer. Define the border through the field’s right next to the switch. First, set the width or the thickness of the border in pixels. Then choose the border style from the dropdown. Finally, pick the color of the border using the color picker. Select </w:t>
      </w:r>
      <w:proofErr w:type="gramStart"/>
      <w:r w:rsidRPr="002442D3">
        <w:rPr>
          <w:bCs/>
          <w:sz w:val="20"/>
          <w:szCs w:val="20"/>
          <w:u w:val="single"/>
          <w:lang w:val="en-PH"/>
        </w:rPr>
        <w:t>Hide</w:t>
      </w:r>
      <w:proofErr w:type="gramEnd"/>
      <w:r w:rsidRPr="002442D3">
        <w:rPr>
          <w:bCs/>
          <w:sz w:val="20"/>
          <w:szCs w:val="20"/>
          <w:lang w:val="en-PH"/>
        </w:rPr>
        <w:t xml:space="preserve"> if you prefer not to apply any border on the countdown timer.</w:t>
      </w:r>
    </w:p>
    <w:p w:rsidR="002442D3" w:rsidRPr="002442D3" w:rsidRDefault="002442D3" w:rsidP="002442D3">
      <w:pPr>
        <w:pStyle w:val="ListParagraph"/>
        <w:numPr>
          <w:ilvl w:val="0"/>
          <w:numId w:val="18"/>
        </w:numPr>
        <w:tabs>
          <w:tab w:val="left" w:pos="420"/>
        </w:tabs>
        <w:rPr>
          <w:b/>
          <w:bCs/>
          <w:sz w:val="20"/>
          <w:szCs w:val="20"/>
          <w:lang w:val="en-PH"/>
        </w:rPr>
      </w:pPr>
      <w:r w:rsidRPr="002442D3">
        <w:rPr>
          <w:b/>
          <w:bCs/>
          <w:sz w:val="20"/>
          <w:szCs w:val="20"/>
          <w:lang w:val="en-PH"/>
        </w:rPr>
        <w:t xml:space="preserve">Border Radius. </w:t>
      </w:r>
      <w:r w:rsidRPr="002442D3">
        <w:rPr>
          <w:bCs/>
          <w:sz w:val="20"/>
          <w:szCs w:val="20"/>
          <w:lang w:val="en-PH"/>
        </w:rPr>
        <w:t>Use the dropdown to specify the border radius or whether not to apply any border radius at all.</w:t>
      </w:r>
    </w:p>
    <w:p w:rsidR="002442D3" w:rsidRPr="002442D3" w:rsidRDefault="002442D3" w:rsidP="002442D3">
      <w:pPr>
        <w:pStyle w:val="ListParagraph"/>
        <w:numPr>
          <w:ilvl w:val="0"/>
          <w:numId w:val="18"/>
        </w:numPr>
        <w:tabs>
          <w:tab w:val="left" w:pos="420"/>
        </w:tabs>
        <w:rPr>
          <w:b/>
          <w:bCs/>
          <w:sz w:val="20"/>
          <w:szCs w:val="20"/>
          <w:lang w:val="en-PH"/>
        </w:rPr>
      </w:pPr>
      <w:r w:rsidRPr="002442D3">
        <w:rPr>
          <w:b/>
          <w:bCs/>
          <w:sz w:val="20"/>
          <w:szCs w:val="20"/>
          <w:lang w:val="en-PH"/>
        </w:rPr>
        <w:t xml:space="preserve">Font Family. </w:t>
      </w:r>
      <w:r w:rsidRPr="002442D3">
        <w:rPr>
          <w:bCs/>
          <w:sz w:val="20"/>
          <w:szCs w:val="20"/>
          <w:lang w:val="en-PH"/>
        </w:rPr>
        <w:t>Choose from the list of available fonts in the dropdown the one you would like to apply to the countdown timer.</w:t>
      </w:r>
    </w:p>
    <w:p w:rsidR="00462332" w:rsidRDefault="00462332" w:rsidP="00462332">
      <w:pPr>
        <w:tabs>
          <w:tab w:val="left" w:pos="420"/>
        </w:tabs>
        <w:rPr>
          <w:bCs/>
          <w:sz w:val="20"/>
          <w:szCs w:val="20"/>
          <w:lang w:val="en-PH"/>
        </w:rPr>
      </w:pPr>
    </w:p>
    <w:p w:rsidR="00462332" w:rsidRPr="00462332" w:rsidRDefault="00462332" w:rsidP="008C4846">
      <w:pPr>
        <w:pStyle w:val="ListParagraph"/>
        <w:numPr>
          <w:ilvl w:val="0"/>
          <w:numId w:val="17"/>
        </w:numPr>
        <w:tabs>
          <w:tab w:val="left" w:pos="420"/>
        </w:tabs>
        <w:spacing w:after="0"/>
        <w:rPr>
          <w:bCs/>
          <w:sz w:val="20"/>
          <w:szCs w:val="20"/>
          <w:lang w:val="en-PH"/>
        </w:rPr>
      </w:pPr>
      <w:r>
        <w:rPr>
          <w:b/>
          <w:bCs/>
          <w:sz w:val="20"/>
          <w:szCs w:val="20"/>
          <w:lang w:val="en-PH"/>
        </w:rPr>
        <w:t>Ribbon Settings</w:t>
      </w:r>
      <w:r w:rsidRPr="000634D6">
        <w:rPr>
          <w:b/>
          <w:bCs/>
          <w:sz w:val="20"/>
          <w:szCs w:val="20"/>
          <w:lang w:val="en-PH"/>
        </w:rPr>
        <w:t>.</w:t>
      </w:r>
      <w:r w:rsidRPr="000634D6">
        <w:rPr>
          <w:bCs/>
          <w:sz w:val="20"/>
          <w:szCs w:val="20"/>
          <w:lang w:val="en-PH"/>
        </w:rPr>
        <w:t xml:space="preserve"> </w:t>
      </w:r>
      <w:r w:rsidR="008C4846" w:rsidRPr="008C4846">
        <w:rPr>
          <w:bCs/>
          <w:sz w:val="20"/>
          <w:szCs w:val="20"/>
          <w:lang w:val="en-PH"/>
        </w:rPr>
        <w:t>Defines the content and style of the ribbon section of the tee contest page. Note that this section is not available on the lite version of the plugin.</w:t>
      </w:r>
    </w:p>
    <w:p w:rsidR="00462332" w:rsidRPr="000634D6" w:rsidRDefault="00462332" w:rsidP="00462332">
      <w:pPr>
        <w:tabs>
          <w:tab w:val="left" w:pos="420"/>
        </w:tabs>
        <w:spacing w:after="0"/>
        <w:rPr>
          <w:bCs/>
          <w:sz w:val="20"/>
          <w:szCs w:val="20"/>
          <w:lang w:val="en-PH"/>
        </w:rPr>
      </w:pPr>
    </w:p>
    <w:p w:rsidR="008C4846" w:rsidRPr="008C4846" w:rsidRDefault="008C4846" w:rsidP="008C4846">
      <w:pPr>
        <w:pStyle w:val="ListParagraph"/>
        <w:numPr>
          <w:ilvl w:val="0"/>
          <w:numId w:val="18"/>
        </w:numPr>
        <w:tabs>
          <w:tab w:val="left" w:pos="420"/>
        </w:tabs>
        <w:rPr>
          <w:b/>
          <w:bCs/>
          <w:sz w:val="20"/>
          <w:szCs w:val="20"/>
          <w:lang w:val="en-PH"/>
        </w:rPr>
      </w:pPr>
      <w:r w:rsidRPr="008C4846">
        <w:rPr>
          <w:b/>
          <w:bCs/>
          <w:sz w:val="20"/>
          <w:szCs w:val="20"/>
          <w:lang w:val="en-PH"/>
        </w:rPr>
        <w:t xml:space="preserve">Show/Hide. </w:t>
      </w:r>
      <w:r w:rsidRPr="008C4846">
        <w:rPr>
          <w:bCs/>
          <w:sz w:val="20"/>
          <w:szCs w:val="20"/>
          <w:lang w:val="en-PH"/>
        </w:rPr>
        <w:t>Determines whether to display or hide the ribbon section of the tee contest page.</w:t>
      </w:r>
    </w:p>
    <w:p w:rsidR="008C4846" w:rsidRPr="008C4846" w:rsidRDefault="008C4846" w:rsidP="008C4846">
      <w:pPr>
        <w:pStyle w:val="ListParagraph"/>
        <w:numPr>
          <w:ilvl w:val="0"/>
          <w:numId w:val="18"/>
        </w:numPr>
        <w:tabs>
          <w:tab w:val="left" w:pos="420"/>
        </w:tabs>
        <w:rPr>
          <w:b/>
          <w:bCs/>
          <w:sz w:val="20"/>
          <w:szCs w:val="20"/>
          <w:lang w:val="en-PH"/>
        </w:rPr>
      </w:pPr>
      <w:r w:rsidRPr="008C4846">
        <w:rPr>
          <w:b/>
          <w:bCs/>
          <w:sz w:val="20"/>
          <w:szCs w:val="20"/>
          <w:lang w:val="en-PH"/>
        </w:rPr>
        <w:t xml:space="preserve">Ribbon Style. </w:t>
      </w:r>
      <w:r w:rsidRPr="008C4846">
        <w:rPr>
          <w:bCs/>
          <w:sz w:val="20"/>
          <w:szCs w:val="20"/>
          <w:lang w:val="en-PH"/>
        </w:rPr>
        <w:t>Choose the 5 predefined ribbon styles in the dropdown which one you would like to apply to the ribbon section of the tee contest page.</w:t>
      </w:r>
    </w:p>
    <w:p w:rsidR="008C4846" w:rsidRPr="008C4846" w:rsidRDefault="008C4846" w:rsidP="008C4846">
      <w:pPr>
        <w:pStyle w:val="ListParagraph"/>
        <w:numPr>
          <w:ilvl w:val="0"/>
          <w:numId w:val="18"/>
        </w:numPr>
        <w:tabs>
          <w:tab w:val="left" w:pos="420"/>
        </w:tabs>
        <w:rPr>
          <w:bCs/>
          <w:sz w:val="20"/>
          <w:szCs w:val="20"/>
          <w:lang w:val="en-PH"/>
        </w:rPr>
      </w:pPr>
      <w:r w:rsidRPr="008C4846">
        <w:rPr>
          <w:b/>
          <w:bCs/>
          <w:sz w:val="20"/>
          <w:szCs w:val="20"/>
          <w:lang w:val="en-PH"/>
        </w:rPr>
        <w:t xml:space="preserve">Ribbon Headline. </w:t>
      </w:r>
      <w:r w:rsidRPr="008C4846">
        <w:rPr>
          <w:bCs/>
          <w:sz w:val="20"/>
          <w:szCs w:val="20"/>
          <w:lang w:val="en-PH"/>
        </w:rPr>
        <w:t>Supply this field with the title or heading of the ribbon section.</w:t>
      </w:r>
    </w:p>
    <w:p w:rsidR="008C4846" w:rsidRPr="008C4846" w:rsidRDefault="008C4846" w:rsidP="008C4846">
      <w:pPr>
        <w:pStyle w:val="ListParagraph"/>
        <w:numPr>
          <w:ilvl w:val="0"/>
          <w:numId w:val="18"/>
        </w:numPr>
        <w:tabs>
          <w:tab w:val="left" w:pos="420"/>
        </w:tabs>
        <w:rPr>
          <w:bCs/>
          <w:sz w:val="20"/>
          <w:szCs w:val="20"/>
          <w:lang w:val="en-PH"/>
        </w:rPr>
      </w:pPr>
      <w:r w:rsidRPr="008C4846">
        <w:rPr>
          <w:bCs/>
          <w:sz w:val="20"/>
          <w:szCs w:val="20"/>
          <w:lang w:val="en-PH"/>
        </w:rPr>
        <w:t>Text Color. Use the color picker to define the color of the texts to be displayed in the ribbon section.</w:t>
      </w:r>
    </w:p>
    <w:p w:rsidR="008C4846" w:rsidRPr="008C4846" w:rsidRDefault="008C4846" w:rsidP="008C4846">
      <w:pPr>
        <w:pStyle w:val="ListParagraph"/>
        <w:numPr>
          <w:ilvl w:val="0"/>
          <w:numId w:val="18"/>
        </w:numPr>
        <w:tabs>
          <w:tab w:val="left" w:pos="420"/>
        </w:tabs>
        <w:rPr>
          <w:b/>
          <w:bCs/>
          <w:sz w:val="20"/>
          <w:szCs w:val="20"/>
          <w:lang w:val="en-PH"/>
        </w:rPr>
      </w:pPr>
      <w:r w:rsidRPr="008C4846">
        <w:rPr>
          <w:b/>
          <w:bCs/>
          <w:sz w:val="20"/>
          <w:szCs w:val="20"/>
          <w:lang w:val="en-PH"/>
        </w:rPr>
        <w:t xml:space="preserve">Background Color. </w:t>
      </w:r>
      <w:r w:rsidRPr="008C4846">
        <w:rPr>
          <w:bCs/>
          <w:sz w:val="20"/>
          <w:szCs w:val="20"/>
          <w:lang w:val="en-PH"/>
        </w:rPr>
        <w:t>Use the built-in color picker to set the background color of the ribbon section.</w:t>
      </w:r>
    </w:p>
    <w:p w:rsidR="00D14ABE" w:rsidRPr="00F7556C" w:rsidRDefault="008C4846" w:rsidP="00D14ABE">
      <w:pPr>
        <w:pStyle w:val="ListParagraph"/>
        <w:numPr>
          <w:ilvl w:val="0"/>
          <w:numId w:val="18"/>
        </w:numPr>
        <w:tabs>
          <w:tab w:val="left" w:pos="420"/>
        </w:tabs>
        <w:rPr>
          <w:b/>
          <w:bCs/>
          <w:sz w:val="20"/>
          <w:szCs w:val="20"/>
          <w:lang w:val="en-PH"/>
        </w:rPr>
      </w:pPr>
      <w:r w:rsidRPr="008C4846">
        <w:rPr>
          <w:b/>
          <w:bCs/>
          <w:sz w:val="20"/>
          <w:szCs w:val="20"/>
          <w:lang w:val="en-PH"/>
        </w:rPr>
        <w:t xml:space="preserve">Font Family. </w:t>
      </w:r>
      <w:r w:rsidRPr="008C4846">
        <w:rPr>
          <w:bCs/>
          <w:sz w:val="20"/>
          <w:szCs w:val="20"/>
          <w:lang w:val="en-PH"/>
        </w:rPr>
        <w:t>From the dropdown, select which font you would like to use to display all text contents on the ribbon section.</w:t>
      </w:r>
    </w:p>
    <w:p w:rsidR="00F7556C" w:rsidRDefault="00F7556C" w:rsidP="00F7556C">
      <w:pPr>
        <w:tabs>
          <w:tab w:val="left" w:pos="420"/>
        </w:tabs>
        <w:rPr>
          <w:b/>
          <w:bCs/>
          <w:sz w:val="20"/>
          <w:szCs w:val="20"/>
          <w:lang w:val="en-PH"/>
        </w:rPr>
      </w:pPr>
    </w:p>
    <w:p w:rsidR="00F7556C" w:rsidRDefault="00F7556C" w:rsidP="00F7556C">
      <w:pPr>
        <w:tabs>
          <w:tab w:val="left" w:pos="420"/>
        </w:tabs>
        <w:rPr>
          <w:b/>
          <w:bCs/>
          <w:sz w:val="20"/>
          <w:szCs w:val="20"/>
          <w:lang w:val="en-PH"/>
        </w:rPr>
      </w:pPr>
    </w:p>
    <w:p w:rsidR="00F7556C" w:rsidRDefault="00F7556C" w:rsidP="00F7556C">
      <w:pPr>
        <w:tabs>
          <w:tab w:val="left" w:pos="420"/>
        </w:tabs>
        <w:rPr>
          <w:b/>
          <w:bCs/>
          <w:sz w:val="20"/>
          <w:szCs w:val="20"/>
          <w:lang w:val="en-PH"/>
        </w:rPr>
      </w:pPr>
    </w:p>
    <w:p w:rsidR="00F7556C" w:rsidRDefault="00F7556C" w:rsidP="00F7556C">
      <w:pPr>
        <w:tabs>
          <w:tab w:val="left" w:pos="420"/>
        </w:tabs>
        <w:rPr>
          <w:b/>
          <w:bCs/>
          <w:sz w:val="20"/>
          <w:szCs w:val="20"/>
          <w:lang w:val="en-PH"/>
        </w:rPr>
      </w:pPr>
    </w:p>
    <w:p w:rsidR="00F7556C" w:rsidRDefault="00F7556C" w:rsidP="00F7556C">
      <w:pPr>
        <w:tabs>
          <w:tab w:val="left" w:pos="420"/>
        </w:tabs>
        <w:rPr>
          <w:b/>
          <w:bCs/>
          <w:sz w:val="20"/>
          <w:szCs w:val="20"/>
          <w:lang w:val="en-PH"/>
        </w:rPr>
      </w:pPr>
    </w:p>
    <w:p w:rsidR="00F7556C" w:rsidRDefault="00F7556C" w:rsidP="00F7556C">
      <w:pPr>
        <w:tabs>
          <w:tab w:val="left" w:pos="420"/>
        </w:tabs>
        <w:rPr>
          <w:b/>
          <w:bCs/>
          <w:sz w:val="20"/>
          <w:szCs w:val="20"/>
          <w:lang w:val="en-PH"/>
        </w:rPr>
      </w:pPr>
    </w:p>
    <w:p w:rsidR="00F7556C" w:rsidRDefault="00F7556C" w:rsidP="00F7556C">
      <w:pPr>
        <w:tabs>
          <w:tab w:val="left" w:pos="420"/>
        </w:tabs>
        <w:rPr>
          <w:b/>
          <w:bCs/>
          <w:sz w:val="20"/>
          <w:szCs w:val="20"/>
          <w:lang w:val="en-PH"/>
        </w:rPr>
      </w:pPr>
    </w:p>
    <w:p w:rsidR="00F7556C" w:rsidRDefault="00F7556C" w:rsidP="00F7556C">
      <w:pPr>
        <w:tabs>
          <w:tab w:val="left" w:pos="420"/>
        </w:tabs>
        <w:rPr>
          <w:b/>
          <w:bCs/>
          <w:sz w:val="20"/>
          <w:szCs w:val="20"/>
          <w:lang w:val="en-PH"/>
        </w:rPr>
      </w:pPr>
    </w:p>
    <w:p w:rsidR="00F7556C" w:rsidRDefault="00F7556C" w:rsidP="00F7556C">
      <w:pPr>
        <w:tabs>
          <w:tab w:val="left" w:pos="420"/>
        </w:tabs>
        <w:rPr>
          <w:b/>
          <w:bCs/>
          <w:sz w:val="20"/>
          <w:szCs w:val="20"/>
          <w:lang w:val="en-PH"/>
        </w:rPr>
      </w:pPr>
    </w:p>
    <w:p w:rsidR="00F7556C" w:rsidRDefault="00F7556C" w:rsidP="00F7556C">
      <w:pPr>
        <w:tabs>
          <w:tab w:val="left" w:pos="420"/>
        </w:tabs>
        <w:rPr>
          <w:b/>
          <w:bCs/>
          <w:sz w:val="20"/>
          <w:szCs w:val="20"/>
          <w:lang w:val="en-PH"/>
        </w:rPr>
      </w:pPr>
    </w:p>
    <w:p w:rsidR="00F7556C" w:rsidRDefault="00F7556C" w:rsidP="00F7556C">
      <w:pPr>
        <w:tabs>
          <w:tab w:val="left" w:pos="420"/>
        </w:tabs>
        <w:rPr>
          <w:b/>
          <w:bCs/>
          <w:sz w:val="20"/>
          <w:szCs w:val="20"/>
          <w:lang w:val="en-PH"/>
        </w:rPr>
      </w:pPr>
    </w:p>
    <w:p w:rsidR="00F7556C" w:rsidRPr="00F7556C" w:rsidRDefault="00F7556C" w:rsidP="00F7556C">
      <w:pPr>
        <w:tabs>
          <w:tab w:val="left" w:pos="420"/>
        </w:tabs>
        <w:rPr>
          <w:b/>
          <w:bCs/>
          <w:sz w:val="20"/>
          <w:szCs w:val="20"/>
          <w:lang w:val="en-PH"/>
        </w:rPr>
      </w:pPr>
    </w:p>
    <w:p w:rsidR="000634D6" w:rsidRDefault="000634D6" w:rsidP="000634D6">
      <w:pPr>
        <w:tabs>
          <w:tab w:val="left" w:pos="420"/>
        </w:tabs>
        <w:spacing w:after="0"/>
        <w:rPr>
          <w:bCs/>
          <w:sz w:val="20"/>
          <w:szCs w:val="20"/>
          <w:lang w:val="en-PH"/>
        </w:rPr>
      </w:pPr>
    </w:p>
    <w:p w:rsidR="000634D6" w:rsidRDefault="00D14ABE" w:rsidP="00F7556C">
      <w:pPr>
        <w:pStyle w:val="ListParagraph"/>
        <w:numPr>
          <w:ilvl w:val="0"/>
          <w:numId w:val="17"/>
        </w:numPr>
        <w:rPr>
          <w:bCs/>
          <w:sz w:val="20"/>
          <w:szCs w:val="20"/>
          <w:lang w:val="en-PH"/>
        </w:rPr>
      </w:pPr>
      <w:r w:rsidRPr="00F7556C">
        <w:rPr>
          <w:b/>
          <w:bCs/>
          <w:sz w:val="20"/>
          <w:szCs w:val="20"/>
          <w:lang w:val="en-PH"/>
        </w:rPr>
        <w:t>EMAIL TAB -</w:t>
      </w:r>
      <w:r w:rsidR="000634D6" w:rsidRPr="00F7556C">
        <w:rPr>
          <w:bCs/>
          <w:sz w:val="20"/>
          <w:szCs w:val="20"/>
          <w:lang w:val="en-PH"/>
        </w:rPr>
        <w:t xml:space="preserve"> </w:t>
      </w:r>
      <w:r w:rsidR="00F7556C" w:rsidRPr="00F7556C">
        <w:rPr>
          <w:bCs/>
          <w:sz w:val="20"/>
          <w:szCs w:val="20"/>
          <w:lang w:val="en-PH"/>
        </w:rPr>
        <w:t>This tab contains fields and settings to integrate your autoresponder to the tee contest page.</w:t>
      </w:r>
    </w:p>
    <w:p w:rsidR="00F7556C" w:rsidRPr="00F7556C" w:rsidRDefault="00F7556C" w:rsidP="00F7556C">
      <w:pPr>
        <w:jc w:val="center"/>
        <w:rPr>
          <w:bCs/>
          <w:sz w:val="20"/>
          <w:szCs w:val="20"/>
          <w:lang w:val="en-PH"/>
        </w:rPr>
      </w:pPr>
      <w:r>
        <w:rPr>
          <w:bCs/>
          <w:noProof/>
          <w:sz w:val="20"/>
          <w:szCs w:val="20"/>
          <w:lang w:eastAsia="en-US"/>
        </w:rPr>
        <w:drawing>
          <wp:inline distT="0" distB="0" distL="0" distR="0">
            <wp:extent cx="5943600" cy="3611880"/>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8.png"/>
                    <pic:cNvPicPr/>
                  </pic:nvPicPr>
                  <pic:blipFill>
                    <a:blip r:embed="rId13">
                      <a:extLst>
                        <a:ext uri="{28A0092B-C50C-407E-A947-70E740481C1C}">
                          <a14:useLocalDpi xmlns:a14="http://schemas.microsoft.com/office/drawing/2010/main" val="0"/>
                        </a:ext>
                      </a:extLst>
                    </a:blip>
                    <a:stretch>
                      <a:fillRect/>
                    </a:stretch>
                  </pic:blipFill>
                  <pic:spPr>
                    <a:xfrm>
                      <a:off x="0" y="0"/>
                      <a:ext cx="5943600" cy="3611880"/>
                    </a:xfrm>
                    <a:prstGeom prst="rect">
                      <a:avLst/>
                    </a:prstGeom>
                  </pic:spPr>
                </pic:pic>
              </a:graphicData>
            </a:graphic>
          </wp:inline>
        </w:drawing>
      </w:r>
    </w:p>
    <w:p w:rsidR="000634D6" w:rsidRPr="000634D6" w:rsidRDefault="000634D6" w:rsidP="000634D6">
      <w:pPr>
        <w:tabs>
          <w:tab w:val="left" w:pos="420"/>
        </w:tabs>
        <w:spacing w:after="0"/>
        <w:rPr>
          <w:bCs/>
          <w:sz w:val="20"/>
          <w:szCs w:val="20"/>
          <w:lang w:val="en-PH"/>
        </w:rPr>
      </w:pPr>
    </w:p>
    <w:p w:rsidR="004E5D95" w:rsidRPr="004E5D95" w:rsidRDefault="004E5D95" w:rsidP="004E5D95">
      <w:pPr>
        <w:pStyle w:val="ListParagraph"/>
        <w:numPr>
          <w:ilvl w:val="0"/>
          <w:numId w:val="18"/>
        </w:numPr>
        <w:rPr>
          <w:b/>
          <w:bCs/>
          <w:sz w:val="20"/>
          <w:szCs w:val="20"/>
          <w:lang w:val="en-PH"/>
        </w:rPr>
      </w:pPr>
      <w:r w:rsidRPr="004E5D95">
        <w:rPr>
          <w:b/>
          <w:bCs/>
          <w:sz w:val="20"/>
          <w:szCs w:val="20"/>
          <w:lang w:val="en-PH"/>
        </w:rPr>
        <w:t xml:space="preserve">Auto Responder Code. </w:t>
      </w:r>
      <w:r w:rsidR="00F80136">
        <w:rPr>
          <w:bCs/>
          <w:sz w:val="20"/>
          <w:szCs w:val="20"/>
          <w:lang w:val="en-PH"/>
        </w:rPr>
        <w:t>Use</w:t>
      </w:r>
      <w:r w:rsidRPr="004E5D95">
        <w:rPr>
          <w:bCs/>
          <w:sz w:val="20"/>
          <w:szCs w:val="20"/>
          <w:lang w:val="en-PH"/>
        </w:rPr>
        <w:t xml:space="preserve"> </w:t>
      </w:r>
      <w:r w:rsidRPr="00F80136">
        <w:rPr>
          <w:bCs/>
          <w:i/>
          <w:sz w:val="20"/>
          <w:szCs w:val="20"/>
          <w:u w:val="single"/>
          <w:lang w:val="en-PH"/>
        </w:rPr>
        <w:t xml:space="preserve">only with the raw </w:t>
      </w:r>
      <w:r w:rsidR="00F80136">
        <w:rPr>
          <w:bCs/>
          <w:i/>
          <w:sz w:val="20"/>
          <w:szCs w:val="20"/>
          <w:u w:val="single"/>
          <w:lang w:val="en-PH"/>
        </w:rPr>
        <w:t>“</w:t>
      </w:r>
      <w:r w:rsidRPr="00F80136">
        <w:rPr>
          <w:bCs/>
          <w:i/>
          <w:sz w:val="20"/>
          <w:szCs w:val="20"/>
          <w:u w:val="single"/>
          <w:lang w:val="en-PH"/>
        </w:rPr>
        <w:t>HTML</w:t>
      </w:r>
      <w:r w:rsidR="00F80136">
        <w:rPr>
          <w:bCs/>
          <w:i/>
          <w:sz w:val="20"/>
          <w:szCs w:val="20"/>
          <w:u w:val="single"/>
          <w:lang w:val="en-PH"/>
        </w:rPr>
        <w:t>”</w:t>
      </w:r>
      <w:r w:rsidRPr="00F80136">
        <w:rPr>
          <w:bCs/>
          <w:i/>
          <w:sz w:val="20"/>
          <w:szCs w:val="20"/>
          <w:u w:val="single"/>
          <w:lang w:val="en-PH"/>
        </w:rPr>
        <w:t xml:space="preserve"> code</w:t>
      </w:r>
      <w:r w:rsidRPr="004E5D95">
        <w:rPr>
          <w:bCs/>
          <w:sz w:val="20"/>
          <w:szCs w:val="20"/>
          <w:lang w:val="en-PH"/>
        </w:rPr>
        <w:t xml:space="preserve"> generated from your autoresponder service provider. Once the system has successfully processed the form code you have provided, it will display additional fields.</w:t>
      </w:r>
    </w:p>
    <w:p w:rsidR="004E5D95" w:rsidRPr="004E5D95" w:rsidRDefault="004E5D95" w:rsidP="004E5D95">
      <w:pPr>
        <w:pStyle w:val="ListParagraph"/>
        <w:numPr>
          <w:ilvl w:val="0"/>
          <w:numId w:val="18"/>
        </w:numPr>
        <w:tabs>
          <w:tab w:val="left" w:pos="420"/>
        </w:tabs>
        <w:rPr>
          <w:b/>
          <w:bCs/>
          <w:sz w:val="20"/>
          <w:szCs w:val="20"/>
          <w:lang w:val="en-PH"/>
        </w:rPr>
      </w:pPr>
      <w:r w:rsidRPr="004E5D95">
        <w:rPr>
          <w:b/>
          <w:bCs/>
          <w:sz w:val="20"/>
          <w:szCs w:val="20"/>
          <w:lang w:val="en-PH"/>
        </w:rPr>
        <w:t xml:space="preserve">Action URL. </w:t>
      </w:r>
      <w:r w:rsidRPr="004E5D95">
        <w:rPr>
          <w:bCs/>
          <w:sz w:val="20"/>
          <w:szCs w:val="20"/>
          <w:lang w:val="en-PH"/>
        </w:rPr>
        <w:t>The system will automatically generate the URL from the form code you have provided.</w:t>
      </w:r>
    </w:p>
    <w:p w:rsidR="004E5D95" w:rsidRPr="004E5D95" w:rsidRDefault="004E5D95" w:rsidP="004E5D95">
      <w:pPr>
        <w:pStyle w:val="ListParagraph"/>
        <w:numPr>
          <w:ilvl w:val="0"/>
          <w:numId w:val="18"/>
        </w:numPr>
        <w:tabs>
          <w:tab w:val="left" w:pos="420"/>
        </w:tabs>
        <w:rPr>
          <w:b/>
          <w:bCs/>
          <w:sz w:val="20"/>
          <w:szCs w:val="20"/>
          <w:lang w:val="en-PH"/>
        </w:rPr>
      </w:pPr>
      <w:r w:rsidRPr="004E5D95">
        <w:rPr>
          <w:b/>
          <w:bCs/>
          <w:sz w:val="20"/>
          <w:szCs w:val="20"/>
          <w:lang w:val="en-PH"/>
        </w:rPr>
        <w:t xml:space="preserve">Form Email Field. </w:t>
      </w:r>
      <w:r w:rsidRPr="004E5D95">
        <w:rPr>
          <w:bCs/>
          <w:sz w:val="20"/>
          <w:szCs w:val="20"/>
          <w:lang w:val="en-PH"/>
        </w:rPr>
        <w:t>From the dropdown, select email to assign the corresponding field to the email field of your autoresponder code. Then supply the text field with the desired label for the email field. Note that if you prefer not to display the labels on the form, the entry supplied in this field will be used as a placeholder instead.</w:t>
      </w:r>
    </w:p>
    <w:p w:rsidR="004E5D95" w:rsidRPr="004E5D95" w:rsidRDefault="004E5D95" w:rsidP="004E5D95">
      <w:pPr>
        <w:pStyle w:val="ListParagraph"/>
        <w:numPr>
          <w:ilvl w:val="0"/>
          <w:numId w:val="18"/>
        </w:numPr>
        <w:tabs>
          <w:tab w:val="left" w:pos="420"/>
        </w:tabs>
        <w:rPr>
          <w:b/>
          <w:bCs/>
          <w:sz w:val="20"/>
          <w:szCs w:val="20"/>
          <w:lang w:val="en-PH"/>
        </w:rPr>
      </w:pPr>
      <w:r w:rsidRPr="004E5D95">
        <w:rPr>
          <w:b/>
          <w:bCs/>
          <w:sz w:val="20"/>
          <w:szCs w:val="20"/>
          <w:lang w:val="en-PH"/>
        </w:rPr>
        <w:t xml:space="preserve">Form Name Field. </w:t>
      </w:r>
      <w:r w:rsidRPr="004E5D95">
        <w:rPr>
          <w:bCs/>
          <w:sz w:val="20"/>
          <w:szCs w:val="20"/>
          <w:lang w:val="en-PH"/>
        </w:rPr>
        <w:t>If your form contains a name field, turn the switch on then from the dropdown, select name. Then, supply the text field with the desired label of the name field to be displayed on the form of the tee contest page. Note that if you prefer not to display the labels on the form, the entry supplied in this field will be used as a placeholder instead.</w:t>
      </w:r>
    </w:p>
    <w:p w:rsidR="004E5D95" w:rsidRPr="004E5D95" w:rsidRDefault="004E5D95" w:rsidP="004E5D95">
      <w:pPr>
        <w:pStyle w:val="ListParagraph"/>
        <w:numPr>
          <w:ilvl w:val="0"/>
          <w:numId w:val="18"/>
        </w:numPr>
        <w:tabs>
          <w:tab w:val="left" w:pos="420"/>
        </w:tabs>
        <w:rPr>
          <w:bCs/>
          <w:sz w:val="20"/>
          <w:szCs w:val="20"/>
          <w:lang w:val="en-PH"/>
        </w:rPr>
      </w:pPr>
      <w:r w:rsidRPr="004E5D95">
        <w:rPr>
          <w:b/>
          <w:bCs/>
          <w:sz w:val="20"/>
          <w:szCs w:val="20"/>
          <w:lang w:val="en-PH"/>
        </w:rPr>
        <w:t xml:space="preserve">Show/Hide Form Label. </w:t>
      </w:r>
      <w:r w:rsidRPr="004E5D95">
        <w:rPr>
          <w:bCs/>
          <w:sz w:val="20"/>
          <w:szCs w:val="20"/>
          <w:lang w:val="en-PH"/>
        </w:rPr>
        <w:t>Determines whether to display or hide the form labels. Hiding the form labels will turn the entries supplied to the name and email field to placeholders.</w:t>
      </w:r>
    </w:p>
    <w:p w:rsidR="004E5D95" w:rsidRPr="004E5D95" w:rsidRDefault="004E5D95" w:rsidP="004E5D95">
      <w:pPr>
        <w:pStyle w:val="ListParagraph"/>
        <w:numPr>
          <w:ilvl w:val="0"/>
          <w:numId w:val="18"/>
        </w:numPr>
        <w:tabs>
          <w:tab w:val="left" w:pos="420"/>
        </w:tabs>
        <w:rPr>
          <w:bCs/>
          <w:sz w:val="20"/>
          <w:szCs w:val="20"/>
          <w:lang w:val="en-PH"/>
        </w:rPr>
      </w:pPr>
      <w:r w:rsidRPr="00F80136">
        <w:rPr>
          <w:b/>
          <w:bCs/>
          <w:sz w:val="20"/>
          <w:szCs w:val="20"/>
          <w:lang w:val="en-PH"/>
        </w:rPr>
        <w:t>Submit Button Style.</w:t>
      </w:r>
      <w:r w:rsidRPr="004E5D95">
        <w:rPr>
          <w:bCs/>
          <w:sz w:val="20"/>
          <w:szCs w:val="20"/>
          <w:lang w:val="en-PH"/>
        </w:rPr>
        <w:t xml:space="preserve"> From the dropdown, select the button style you wish to apply to the submit button of the form.</w:t>
      </w:r>
    </w:p>
    <w:p w:rsidR="000634D6" w:rsidRDefault="000634D6" w:rsidP="000634D6">
      <w:pPr>
        <w:tabs>
          <w:tab w:val="left" w:pos="420"/>
        </w:tabs>
        <w:rPr>
          <w:bCs/>
          <w:sz w:val="20"/>
          <w:szCs w:val="20"/>
          <w:lang w:val="en-PH"/>
        </w:rPr>
      </w:pPr>
    </w:p>
    <w:p w:rsidR="000634D6" w:rsidRDefault="000634D6" w:rsidP="000634D6">
      <w:pPr>
        <w:tabs>
          <w:tab w:val="left" w:pos="420"/>
        </w:tabs>
        <w:spacing w:after="0"/>
        <w:rPr>
          <w:bCs/>
          <w:sz w:val="20"/>
          <w:szCs w:val="20"/>
          <w:lang w:val="en-PH"/>
        </w:rPr>
      </w:pPr>
    </w:p>
    <w:p w:rsidR="000634D6" w:rsidRDefault="00DB0FE0" w:rsidP="00DB0FE0">
      <w:pPr>
        <w:pStyle w:val="ListParagraph"/>
        <w:numPr>
          <w:ilvl w:val="0"/>
          <w:numId w:val="17"/>
        </w:numPr>
        <w:tabs>
          <w:tab w:val="left" w:pos="420"/>
        </w:tabs>
        <w:spacing w:after="0"/>
        <w:rPr>
          <w:bCs/>
          <w:sz w:val="20"/>
          <w:szCs w:val="20"/>
          <w:lang w:val="en-PH"/>
        </w:rPr>
      </w:pPr>
      <w:r>
        <w:rPr>
          <w:b/>
          <w:bCs/>
          <w:sz w:val="20"/>
          <w:szCs w:val="20"/>
          <w:lang w:val="en-PH"/>
        </w:rPr>
        <w:t>SHARE TAB -</w:t>
      </w:r>
      <w:r w:rsidR="000634D6" w:rsidRPr="000634D6">
        <w:rPr>
          <w:bCs/>
          <w:sz w:val="20"/>
          <w:szCs w:val="20"/>
          <w:lang w:val="en-PH"/>
        </w:rPr>
        <w:t xml:space="preserve"> </w:t>
      </w:r>
      <w:r w:rsidRPr="00DB0FE0">
        <w:rPr>
          <w:bCs/>
          <w:sz w:val="20"/>
          <w:szCs w:val="20"/>
          <w:lang w:val="en-PH"/>
        </w:rPr>
        <w:t xml:space="preserve">This </w:t>
      </w:r>
      <w:r>
        <w:rPr>
          <w:bCs/>
          <w:sz w:val="20"/>
          <w:szCs w:val="20"/>
          <w:lang w:val="en-PH"/>
        </w:rPr>
        <w:t>tab</w:t>
      </w:r>
      <w:r w:rsidRPr="00DB0FE0">
        <w:rPr>
          <w:bCs/>
          <w:sz w:val="20"/>
          <w:szCs w:val="20"/>
          <w:lang w:val="en-PH"/>
        </w:rPr>
        <w:t xml:space="preserve"> contains settings for the sharing feature of the tee contest page.</w:t>
      </w:r>
    </w:p>
    <w:p w:rsidR="000634D6" w:rsidRPr="000634D6" w:rsidRDefault="00DB0FE0" w:rsidP="000634D6">
      <w:pPr>
        <w:tabs>
          <w:tab w:val="left" w:pos="420"/>
        </w:tabs>
        <w:spacing w:after="0"/>
        <w:jc w:val="center"/>
        <w:rPr>
          <w:bCs/>
          <w:sz w:val="20"/>
          <w:szCs w:val="20"/>
          <w:lang w:val="en-PH"/>
        </w:rPr>
      </w:pPr>
      <w:r>
        <w:rPr>
          <w:bCs/>
          <w:noProof/>
          <w:sz w:val="20"/>
          <w:szCs w:val="20"/>
          <w:lang w:eastAsia="en-US"/>
        </w:rPr>
        <w:drawing>
          <wp:inline distT="0" distB="0" distL="0" distR="0">
            <wp:extent cx="5943600" cy="554736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9.png"/>
                    <pic:cNvPicPr/>
                  </pic:nvPicPr>
                  <pic:blipFill>
                    <a:blip r:embed="rId14">
                      <a:extLst>
                        <a:ext uri="{28A0092B-C50C-407E-A947-70E740481C1C}">
                          <a14:useLocalDpi xmlns:a14="http://schemas.microsoft.com/office/drawing/2010/main" val="0"/>
                        </a:ext>
                      </a:extLst>
                    </a:blip>
                    <a:stretch>
                      <a:fillRect/>
                    </a:stretch>
                  </pic:blipFill>
                  <pic:spPr>
                    <a:xfrm>
                      <a:off x="0" y="0"/>
                      <a:ext cx="5943600" cy="5547360"/>
                    </a:xfrm>
                    <a:prstGeom prst="rect">
                      <a:avLst/>
                    </a:prstGeom>
                  </pic:spPr>
                </pic:pic>
              </a:graphicData>
            </a:graphic>
          </wp:inline>
        </w:drawing>
      </w:r>
    </w:p>
    <w:p w:rsidR="000634D6" w:rsidRPr="000634D6" w:rsidRDefault="000634D6" w:rsidP="000634D6">
      <w:pPr>
        <w:tabs>
          <w:tab w:val="left" w:pos="420"/>
        </w:tabs>
        <w:spacing w:after="0"/>
        <w:rPr>
          <w:bCs/>
          <w:sz w:val="20"/>
          <w:szCs w:val="20"/>
          <w:lang w:val="en-PH"/>
        </w:rPr>
      </w:pPr>
    </w:p>
    <w:p w:rsidR="005C1ACC" w:rsidRPr="005C1ACC" w:rsidRDefault="005C1ACC" w:rsidP="005C1ACC">
      <w:pPr>
        <w:pStyle w:val="ListParagraph"/>
        <w:numPr>
          <w:ilvl w:val="0"/>
          <w:numId w:val="18"/>
        </w:numPr>
        <w:tabs>
          <w:tab w:val="left" w:pos="420"/>
        </w:tabs>
        <w:rPr>
          <w:b/>
          <w:bCs/>
          <w:sz w:val="20"/>
          <w:szCs w:val="20"/>
          <w:lang w:val="en-PH"/>
        </w:rPr>
      </w:pPr>
      <w:r w:rsidRPr="005C1ACC">
        <w:rPr>
          <w:b/>
          <w:bCs/>
          <w:sz w:val="20"/>
          <w:szCs w:val="20"/>
          <w:lang w:val="en-PH"/>
        </w:rPr>
        <w:t xml:space="preserve">Show/Hide Share Button. </w:t>
      </w:r>
      <w:r w:rsidRPr="005C1ACC">
        <w:rPr>
          <w:bCs/>
          <w:sz w:val="20"/>
          <w:szCs w:val="20"/>
          <w:lang w:val="en-PH"/>
        </w:rPr>
        <w:t>This determines whether to enable the display of the share buttons on the tee contest page or hide it.</w:t>
      </w:r>
    </w:p>
    <w:p w:rsidR="005C1ACC" w:rsidRPr="005C1ACC" w:rsidRDefault="005C1ACC" w:rsidP="005C1ACC">
      <w:pPr>
        <w:pStyle w:val="ListParagraph"/>
        <w:numPr>
          <w:ilvl w:val="0"/>
          <w:numId w:val="18"/>
        </w:numPr>
        <w:tabs>
          <w:tab w:val="left" w:pos="420"/>
        </w:tabs>
        <w:rPr>
          <w:b/>
          <w:bCs/>
          <w:sz w:val="20"/>
          <w:szCs w:val="20"/>
          <w:lang w:val="en-PH"/>
        </w:rPr>
      </w:pPr>
      <w:r w:rsidRPr="005C1ACC">
        <w:rPr>
          <w:b/>
          <w:bCs/>
          <w:sz w:val="20"/>
          <w:szCs w:val="20"/>
          <w:lang w:val="en-PH"/>
        </w:rPr>
        <w:t xml:space="preserve">Button Activate. </w:t>
      </w:r>
      <w:r w:rsidRPr="005C1ACC">
        <w:rPr>
          <w:bCs/>
          <w:sz w:val="20"/>
          <w:szCs w:val="20"/>
          <w:lang w:val="en-PH"/>
        </w:rPr>
        <w:t>Click the icon of the social media sharing site you would like to be displayed on the tee contest page. Activated buttons are indicated by displaying the icon in full color while deactivated buttons will be displayed in gray.</w:t>
      </w:r>
    </w:p>
    <w:p w:rsidR="005C1ACC" w:rsidRPr="005C1ACC" w:rsidRDefault="005C1ACC" w:rsidP="005C1ACC">
      <w:pPr>
        <w:pStyle w:val="ListParagraph"/>
        <w:numPr>
          <w:ilvl w:val="0"/>
          <w:numId w:val="18"/>
        </w:numPr>
        <w:tabs>
          <w:tab w:val="left" w:pos="420"/>
        </w:tabs>
        <w:rPr>
          <w:b/>
          <w:bCs/>
          <w:sz w:val="20"/>
          <w:szCs w:val="20"/>
          <w:lang w:val="en-PH"/>
        </w:rPr>
      </w:pPr>
      <w:r w:rsidRPr="005C1ACC">
        <w:rPr>
          <w:b/>
          <w:bCs/>
          <w:sz w:val="20"/>
          <w:szCs w:val="20"/>
          <w:lang w:val="en-PH"/>
        </w:rPr>
        <w:t xml:space="preserve">Button Icon. </w:t>
      </w:r>
      <w:r w:rsidRPr="005C1ACC">
        <w:rPr>
          <w:bCs/>
          <w:sz w:val="20"/>
          <w:szCs w:val="20"/>
          <w:lang w:val="en-PH"/>
        </w:rPr>
        <w:t>From the dropdown containing predefined button icon styles, choose which one you would like to apply to the social sharing button icons of the tee contest page.</w:t>
      </w:r>
      <w:r w:rsidRPr="005C1ACC">
        <w:rPr>
          <w:b/>
          <w:bCs/>
          <w:sz w:val="20"/>
          <w:szCs w:val="20"/>
          <w:lang w:val="en-PH"/>
        </w:rPr>
        <w:t xml:space="preserve"> </w:t>
      </w:r>
      <w:r>
        <w:rPr>
          <w:bCs/>
          <w:sz w:val="20"/>
          <w:szCs w:val="20"/>
          <w:lang w:val="en-PH"/>
        </w:rPr>
        <w:t>(</w:t>
      </w:r>
      <w:proofErr w:type="gramStart"/>
      <w:r>
        <w:rPr>
          <w:bCs/>
          <w:sz w:val="20"/>
          <w:szCs w:val="20"/>
          <w:lang w:val="en-PH"/>
        </w:rPr>
        <w:t>n</w:t>
      </w:r>
      <w:r w:rsidRPr="005C1ACC">
        <w:rPr>
          <w:bCs/>
          <w:sz w:val="20"/>
          <w:szCs w:val="20"/>
          <w:lang w:val="en-PH"/>
        </w:rPr>
        <w:t>ote</w:t>
      </w:r>
      <w:proofErr w:type="gramEnd"/>
      <w:r w:rsidRPr="005C1ACC">
        <w:rPr>
          <w:bCs/>
          <w:sz w:val="20"/>
          <w:szCs w:val="20"/>
          <w:lang w:val="en-PH"/>
        </w:rPr>
        <w:t xml:space="preserve"> that this option is </w:t>
      </w:r>
      <w:r w:rsidRPr="005C1ACC">
        <w:rPr>
          <w:bCs/>
          <w:sz w:val="20"/>
          <w:szCs w:val="20"/>
          <w:u w:val="single"/>
          <w:lang w:val="en-PH"/>
        </w:rPr>
        <w:t>not available on the lite version</w:t>
      </w:r>
      <w:r w:rsidRPr="005C1ACC">
        <w:rPr>
          <w:bCs/>
          <w:sz w:val="20"/>
          <w:szCs w:val="20"/>
          <w:lang w:val="en-PH"/>
        </w:rPr>
        <w:t xml:space="preserve"> of the plugin</w:t>
      </w:r>
      <w:r>
        <w:rPr>
          <w:bCs/>
          <w:sz w:val="20"/>
          <w:szCs w:val="20"/>
          <w:lang w:val="en-PH"/>
        </w:rPr>
        <w:t>)</w:t>
      </w:r>
      <w:r w:rsidRPr="005C1ACC">
        <w:rPr>
          <w:bCs/>
          <w:sz w:val="20"/>
          <w:szCs w:val="20"/>
          <w:lang w:val="en-PH"/>
        </w:rPr>
        <w:t>.</w:t>
      </w:r>
    </w:p>
    <w:p w:rsidR="005C1ACC" w:rsidRPr="005C1ACC" w:rsidRDefault="005C1ACC" w:rsidP="005C1ACC">
      <w:pPr>
        <w:pStyle w:val="ListParagraph"/>
        <w:numPr>
          <w:ilvl w:val="0"/>
          <w:numId w:val="18"/>
        </w:numPr>
        <w:tabs>
          <w:tab w:val="left" w:pos="420"/>
        </w:tabs>
        <w:rPr>
          <w:bCs/>
          <w:sz w:val="20"/>
          <w:szCs w:val="20"/>
          <w:lang w:val="en-PH"/>
        </w:rPr>
      </w:pPr>
      <w:r w:rsidRPr="005C1ACC">
        <w:rPr>
          <w:b/>
          <w:bCs/>
          <w:sz w:val="20"/>
          <w:szCs w:val="20"/>
          <w:lang w:val="en-PH"/>
        </w:rPr>
        <w:t xml:space="preserve">Preview. </w:t>
      </w:r>
      <w:r w:rsidRPr="005C1ACC">
        <w:rPr>
          <w:bCs/>
          <w:sz w:val="20"/>
          <w:szCs w:val="20"/>
          <w:lang w:val="en-PH"/>
        </w:rPr>
        <w:t>Displays a preview of the selected button icon style.</w:t>
      </w:r>
    </w:p>
    <w:p w:rsidR="005C1ACC" w:rsidRPr="005C1ACC" w:rsidRDefault="005C1ACC" w:rsidP="005C1ACC">
      <w:pPr>
        <w:pStyle w:val="ListParagraph"/>
        <w:numPr>
          <w:ilvl w:val="0"/>
          <w:numId w:val="18"/>
        </w:numPr>
        <w:tabs>
          <w:tab w:val="left" w:pos="420"/>
        </w:tabs>
        <w:rPr>
          <w:b/>
          <w:bCs/>
          <w:sz w:val="20"/>
          <w:szCs w:val="20"/>
          <w:lang w:val="en-PH"/>
        </w:rPr>
      </w:pPr>
      <w:r w:rsidRPr="005C1ACC">
        <w:rPr>
          <w:b/>
          <w:bCs/>
          <w:sz w:val="20"/>
          <w:szCs w:val="20"/>
          <w:lang w:val="en-PH"/>
        </w:rPr>
        <w:t xml:space="preserve">Title. </w:t>
      </w:r>
      <w:r w:rsidRPr="005C1ACC">
        <w:rPr>
          <w:bCs/>
          <w:sz w:val="20"/>
          <w:szCs w:val="20"/>
          <w:lang w:val="en-PH"/>
        </w:rPr>
        <w:t>Supply this field with the title of the share section.</w:t>
      </w:r>
    </w:p>
    <w:p w:rsidR="005C1ACC" w:rsidRPr="005C1ACC" w:rsidRDefault="005C1ACC" w:rsidP="005C1ACC">
      <w:pPr>
        <w:pStyle w:val="ListParagraph"/>
        <w:numPr>
          <w:ilvl w:val="0"/>
          <w:numId w:val="18"/>
        </w:numPr>
        <w:tabs>
          <w:tab w:val="left" w:pos="420"/>
        </w:tabs>
        <w:rPr>
          <w:bCs/>
          <w:sz w:val="20"/>
          <w:szCs w:val="20"/>
          <w:lang w:val="en-PH"/>
        </w:rPr>
      </w:pPr>
      <w:r w:rsidRPr="005C1ACC">
        <w:rPr>
          <w:b/>
          <w:bCs/>
          <w:sz w:val="20"/>
          <w:szCs w:val="20"/>
          <w:lang w:val="en-PH"/>
        </w:rPr>
        <w:t xml:space="preserve">Info. </w:t>
      </w:r>
      <w:r w:rsidRPr="005C1ACC">
        <w:rPr>
          <w:bCs/>
          <w:sz w:val="20"/>
          <w:szCs w:val="20"/>
          <w:lang w:val="en-PH"/>
        </w:rPr>
        <w:t>Should be filled out with details and information regarding the share section.</w:t>
      </w:r>
    </w:p>
    <w:p w:rsidR="005C1ACC" w:rsidRPr="005C1ACC" w:rsidRDefault="005C1ACC" w:rsidP="005C1ACC">
      <w:pPr>
        <w:pStyle w:val="ListParagraph"/>
        <w:numPr>
          <w:ilvl w:val="0"/>
          <w:numId w:val="18"/>
        </w:numPr>
        <w:tabs>
          <w:tab w:val="left" w:pos="420"/>
        </w:tabs>
        <w:rPr>
          <w:bCs/>
          <w:sz w:val="20"/>
          <w:szCs w:val="20"/>
          <w:lang w:val="en-PH"/>
        </w:rPr>
      </w:pPr>
      <w:r w:rsidRPr="005C1ACC">
        <w:rPr>
          <w:bCs/>
          <w:sz w:val="20"/>
          <w:szCs w:val="20"/>
          <w:lang w:val="en-PH"/>
        </w:rPr>
        <w:t xml:space="preserve">Button Text. Supply the label to use on the button that will trigger the display of the </w:t>
      </w:r>
      <w:proofErr w:type="spellStart"/>
      <w:r w:rsidRPr="005C1ACC">
        <w:rPr>
          <w:bCs/>
          <w:sz w:val="20"/>
          <w:szCs w:val="20"/>
          <w:lang w:val="en-PH"/>
        </w:rPr>
        <w:t>shar</w:t>
      </w:r>
      <w:proofErr w:type="spellEnd"/>
      <w:r w:rsidRPr="005C1ACC">
        <w:rPr>
          <w:bCs/>
          <w:sz w:val="20"/>
          <w:szCs w:val="20"/>
          <w:lang w:val="en-PH"/>
        </w:rPr>
        <w:t xml:space="preserve"> section.</w:t>
      </w:r>
    </w:p>
    <w:p w:rsidR="000634D6" w:rsidRPr="005C1ACC" w:rsidRDefault="005C1ACC" w:rsidP="000634D6">
      <w:pPr>
        <w:pStyle w:val="ListParagraph"/>
        <w:numPr>
          <w:ilvl w:val="0"/>
          <w:numId w:val="18"/>
        </w:numPr>
        <w:tabs>
          <w:tab w:val="left" w:pos="420"/>
        </w:tabs>
        <w:rPr>
          <w:b/>
          <w:bCs/>
          <w:sz w:val="20"/>
          <w:szCs w:val="20"/>
          <w:lang w:val="en-PH"/>
        </w:rPr>
      </w:pPr>
      <w:r w:rsidRPr="005C1ACC">
        <w:rPr>
          <w:b/>
          <w:bCs/>
          <w:sz w:val="20"/>
          <w:szCs w:val="20"/>
          <w:lang w:val="en-PH"/>
        </w:rPr>
        <w:t xml:space="preserve">Button Style. </w:t>
      </w:r>
      <w:r w:rsidRPr="005C1ACC">
        <w:rPr>
          <w:bCs/>
          <w:sz w:val="20"/>
          <w:szCs w:val="20"/>
          <w:lang w:val="en-PH"/>
        </w:rPr>
        <w:t>From the dropdown, select the button style you wish to apply to the share section’s button.</w:t>
      </w:r>
    </w:p>
    <w:p w:rsidR="000634D6" w:rsidRDefault="000634D6" w:rsidP="000634D6">
      <w:pPr>
        <w:tabs>
          <w:tab w:val="left" w:pos="420"/>
        </w:tabs>
        <w:spacing w:after="0"/>
        <w:rPr>
          <w:bCs/>
          <w:sz w:val="20"/>
          <w:szCs w:val="20"/>
          <w:lang w:val="en-PH"/>
        </w:rPr>
      </w:pPr>
    </w:p>
    <w:p w:rsidR="000634D6" w:rsidRDefault="005C1ACC" w:rsidP="005C1ACC">
      <w:pPr>
        <w:pStyle w:val="ListParagraph"/>
        <w:numPr>
          <w:ilvl w:val="0"/>
          <w:numId w:val="17"/>
        </w:numPr>
        <w:tabs>
          <w:tab w:val="left" w:pos="420"/>
        </w:tabs>
        <w:spacing w:after="0"/>
        <w:rPr>
          <w:bCs/>
          <w:sz w:val="20"/>
          <w:szCs w:val="20"/>
          <w:lang w:val="en-PH"/>
        </w:rPr>
      </w:pPr>
      <w:r>
        <w:rPr>
          <w:b/>
          <w:bCs/>
          <w:sz w:val="20"/>
          <w:szCs w:val="20"/>
          <w:lang w:val="en-PH"/>
        </w:rPr>
        <w:t>COUNTDOWN TAB -</w:t>
      </w:r>
      <w:r w:rsidR="000634D6" w:rsidRPr="000634D6">
        <w:rPr>
          <w:bCs/>
          <w:sz w:val="20"/>
          <w:szCs w:val="20"/>
          <w:lang w:val="en-PH"/>
        </w:rPr>
        <w:t xml:space="preserve"> </w:t>
      </w:r>
      <w:r w:rsidRPr="005C1ACC">
        <w:rPr>
          <w:bCs/>
          <w:sz w:val="20"/>
          <w:szCs w:val="20"/>
          <w:lang w:val="en-PH"/>
        </w:rPr>
        <w:t>This section defines the settings of the countdown timer reflecting the remaining time before the contest expires.</w:t>
      </w:r>
    </w:p>
    <w:p w:rsidR="000634D6" w:rsidRPr="000634D6" w:rsidRDefault="005C1ACC" w:rsidP="000634D6">
      <w:pPr>
        <w:tabs>
          <w:tab w:val="left" w:pos="420"/>
        </w:tabs>
        <w:spacing w:after="0"/>
        <w:jc w:val="center"/>
        <w:rPr>
          <w:bCs/>
          <w:sz w:val="20"/>
          <w:szCs w:val="20"/>
          <w:lang w:val="en-PH"/>
        </w:rPr>
      </w:pPr>
      <w:r>
        <w:rPr>
          <w:bCs/>
          <w:noProof/>
          <w:sz w:val="20"/>
          <w:szCs w:val="20"/>
          <w:lang w:eastAsia="en-US"/>
        </w:rPr>
        <w:drawing>
          <wp:inline distT="0" distB="0" distL="0" distR="0">
            <wp:extent cx="5943600" cy="2661285"/>
            <wp:effectExtent l="0" t="0" r="0" b="571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10.png"/>
                    <pic:cNvPicPr/>
                  </pic:nvPicPr>
                  <pic:blipFill>
                    <a:blip r:embed="rId15">
                      <a:extLst>
                        <a:ext uri="{28A0092B-C50C-407E-A947-70E740481C1C}">
                          <a14:useLocalDpi xmlns:a14="http://schemas.microsoft.com/office/drawing/2010/main" val="0"/>
                        </a:ext>
                      </a:extLst>
                    </a:blip>
                    <a:stretch>
                      <a:fillRect/>
                    </a:stretch>
                  </pic:blipFill>
                  <pic:spPr>
                    <a:xfrm>
                      <a:off x="0" y="0"/>
                      <a:ext cx="5943600" cy="2661285"/>
                    </a:xfrm>
                    <a:prstGeom prst="rect">
                      <a:avLst/>
                    </a:prstGeom>
                  </pic:spPr>
                </pic:pic>
              </a:graphicData>
            </a:graphic>
          </wp:inline>
        </w:drawing>
      </w:r>
    </w:p>
    <w:p w:rsidR="000634D6" w:rsidRPr="000634D6" w:rsidRDefault="000634D6" w:rsidP="000634D6">
      <w:pPr>
        <w:tabs>
          <w:tab w:val="left" w:pos="420"/>
        </w:tabs>
        <w:spacing w:after="0"/>
        <w:rPr>
          <w:bCs/>
          <w:sz w:val="20"/>
          <w:szCs w:val="20"/>
          <w:lang w:val="en-PH"/>
        </w:rPr>
      </w:pPr>
    </w:p>
    <w:p w:rsidR="005C1ACC" w:rsidRPr="005C1ACC" w:rsidRDefault="005C1ACC" w:rsidP="005C1ACC">
      <w:pPr>
        <w:pStyle w:val="ListParagraph"/>
        <w:numPr>
          <w:ilvl w:val="0"/>
          <w:numId w:val="18"/>
        </w:numPr>
        <w:tabs>
          <w:tab w:val="left" w:pos="420"/>
        </w:tabs>
        <w:rPr>
          <w:b/>
          <w:bCs/>
          <w:sz w:val="20"/>
          <w:szCs w:val="20"/>
          <w:lang w:val="en-PH"/>
        </w:rPr>
      </w:pPr>
      <w:r w:rsidRPr="005C1ACC">
        <w:rPr>
          <w:b/>
          <w:bCs/>
          <w:sz w:val="20"/>
          <w:szCs w:val="20"/>
          <w:lang w:val="en-PH"/>
        </w:rPr>
        <w:t xml:space="preserve">Show/Hide Countdown. </w:t>
      </w:r>
      <w:r w:rsidRPr="005C1ACC">
        <w:rPr>
          <w:bCs/>
          <w:sz w:val="20"/>
          <w:szCs w:val="20"/>
          <w:lang w:val="en-PH"/>
        </w:rPr>
        <w:t>Determines whether to enable the display of the countdown timer or hide it.</w:t>
      </w:r>
    </w:p>
    <w:p w:rsidR="005C1ACC" w:rsidRPr="005C1ACC" w:rsidRDefault="005C1ACC" w:rsidP="005C1ACC">
      <w:pPr>
        <w:pStyle w:val="ListParagraph"/>
        <w:numPr>
          <w:ilvl w:val="0"/>
          <w:numId w:val="18"/>
        </w:numPr>
        <w:tabs>
          <w:tab w:val="left" w:pos="420"/>
        </w:tabs>
        <w:rPr>
          <w:b/>
          <w:bCs/>
          <w:sz w:val="20"/>
          <w:szCs w:val="20"/>
          <w:lang w:val="en-PH"/>
        </w:rPr>
      </w:pPr>
      <w:r w:rsidRPr="005C1ACC">
        <w:rPr>
          <w:b/>
          <w:bCs/>
          <w:sz w:val="20"/>
          <w:szCs w:val="20"/>
          <w:lang w:val="en-PH"/>
        </w:rPr>
        <w:t xml:space="preserve">Expiry Date. </w:t>
      </w:r>
      <w:r w:rsidRPr="005C1ACC">
        <w:rPr>
          <w:bCs/>
          <w:sz w:val="20"/>
          <w:szCs w:val="20"/>
          <w:lang w:val="en-PH"/>
        </w:rPr>
        <w:t>Define the date when the timer should start running and the date when it expires.</w:t>
      </w:r>
    </w:p>
    <w:p w:rsidR="000634D6" w:rsidRPr="005B1A43" w:rsidRDefault="005C1ACC" w:rsidP="000634D6">
      <w:pPr>
        <w:pStyle w:val="ListParagraph"/>
        <w:numPr>
          <w:ilvl w:val="0"/>
          <w:numId w:val="18"/>
        </w:numPr>
        <w:tabs>
          <w:tab w:val="left" w:pos="420"/>
        </w:tabs>
        <w:rPr>
          <w:b/>
          <w:bCs/>
          <w:sz w:val="20"/>
          <w:szCs w:val="20"/>
          <w:lang w:val="en-PH"/>
        </w:rPr>
      </w:pPr>
      <w:r w:rsidRPr="005C1ACC">
        <w:rPr>
          <w:b/>
          <w:bCs/>
          <w:sz w:val="20"/>
          <w:szCs w:val="20"/>
          <w:lang w:val="en-PH"/>
        </w:rPr>
        <w:t xml:space="preserve">Expiry Redirect URL. </w:t>
      </w:r>
      <w:r w:rsidRPr="005C1ACC">
        <w:rPr>
          <w:bCs/>
          <w:sz w:val="20"/>
          <w:szCs w:val="20"/>
          <w:lang w:val="en-PH"/>
        </w:rPr>
        <w:t>Supply this field with the complete URL where users will be taken into once countdown expires.</w:t>
      </w:r>
    </w:p>
    <w:p w:rsidR="005B1A43" w:rsidRDefault="005B1A43" w:rsidP="005B1A43">
      <w:pPr>
        <w:tabs>
          <w:tab w:val="left" w:pos="420"/>
        </w:tabs>
        <w:rPr>
          <w:bCs/>
          <w:sz w:val="20"/>
          <w:szCs w:val="20"/>
          <w:lang w:val="en-PH"/>
        </w:rPr>
      </w:pPr>
    </w:p>
    <w:p w:rsidR="005B1A43" w:rsidRPr="00462332" w:rsidRDefault="005B1A43" w:rsidP="005B1A43">
      <w:pPr>
        <w:pStyle w:val="ListParagraph"/>
        <w:numPr>
          <w:ilvl w:val="0"/>
          <w:numId w:val="17"/>
        </w:numPr>
        <w:tabs>
          <w:tab w:val="left" w:pos="420"/>
        </w:tabs>
        <w:spacing w:after="0"/>
        <w:rPr>
          <w:bCs/>
          <w:sz w:val="20"/>
          <w:szCs w:val="20"/>
          <w:lang w:val="en-PH"/>
        </w:rPr>
      </w:pPr>
      <w:r>
        <w:rPr>
          <w:b/>
          <w:bCs/>
          <w:sz w:val="20"/>
          <w:szCs w:val="20"/>
          <w:lang w:val="en-PH"/>
        </w:rPr>
        <w:t>CONTESTANTS TAB -</w:t>
      </w:r>
      <w:r w:rsidRPr="000634D6">
        <w:rPr>
          <w:bCs/>
          <w:sz w:val="20"/>
          <w:szCs w:val="20"/>
          <w:lang w:val="en-PH"/>
        </w:rPr>
        <w:t xml:space="preserve"> </w:t>
      </w:r>
      <w:r w:rsidRPr="005B1A43">
        <w:rPr>
          <w:bCs/>
          <w:sz w:val="20"/>
          <w:szCs w:val="20"/>
          <w:lang w:val="en-PH"/>
        </w:rPr>
        <w:t>This tab displays the list of contestants that joined through the autoresponder form of your tee contest page.</w:t>
      </w:r>
    </w:p>
    <w:p w:rsidR="005B1A43" w:rsidRDefault="005B1A43" w:rsidP="000634D6">
      <w:pPr>
        <w:tabs>
          <w:tab w:val="left" w:pos="420"/>
        </w:tabs>
        <w:rPr>
          <w:b/>
          <w:bCs/>
          <w:sz w:val="20"/>
          <w:szCs w:val="20"/>
          <w:lang w:val="en-PH"/>
        </w:rPr>
      </w:pPr>
    </w:p>
    <w:p w:rsidR="005B1A43" w:rsidRDefault="005B1A43" w:rsidP="000634D6">
      <w:pPr>
        <w:tabs>
          <w:tab w:val="left" w:pos="420"/>
        </w:tabs>
        <w:rPr>
          <w:b/>
          <w:bCs/>
          <w:sz w:val="20"/>
          <w:szCs w:val="20"/>
          <w:lang w:val="en-PH"/>
        </w:rPr>
      </w:pPr>
    </w:p>
    <w:p w:rsidR="005B1A43" w:rsidRDefault="005B1A43" w:rsidP="000634D6">
      <w:pPr>
        <w:tabs>
          <w:tab w:val="left" w:pos="420"/>
        </w:tabs>
        <w:rPr>
          <w:b/>
          <w:bCs/>
          <w:sz w:val="20"/>
          <w:szCs w:val="20"/>
          <w:lang w:val="en-PH"/>
        </w:rPr>
      </w:pPr>
    </w:p>
    <w:p w:rsidR="005B1A43" w:rsidRDefault="005B1A43" w:rsidP="000634D6">
      <w:pPr>
        <w:tabs>
          <w:tab w:val="left" w:pos="420"/>
        </w:tabs>
        <w:rPr>
          <w:b/>
          <w:bCs/>
          <w:sz w:val="20"/>
          <w:szCs w:val="20"/>
          <w:lang w:val="en-PH"/>
        </w:rPr>
      </w:pPr>
    </w:p>
    <w:p w:rsidR="005B1A43" w:rsidRDefault="005B1A43" w:rsidP="000634D6">
      <w:pPr>
        <w:tabs>
          <w:tab w:val="left" w:pos="420"/>
        </w:tabs>
        <w:rPr>
          <w:b/>
          <w:bCs/>
          <w:sz w:val="20"/>
          <w:szCs w:val="20"/>
          <w:lang w:val="en-PH"/>
        </w:rPr>
      </w:pPr>
    </w:p>
    <w:p w:rsidR="005B1A43" w:rsidRDefault="005B1A43" w:rsidP="005B1A43">
      <w:pPr>
        <w:tabs>
          <w:tab w:val="left" w:pos="420"/>
        </w:tabs>
        <w:rPr>
          <w:bCs/>
          <w:sz w:val="20"/>
          <w:szCs w:val="20"/>
          <w:lang w:val="en-PH"/>
        </w:rPr>
      </w:pPr>
    </w:p>
    <w:p w:rsidR="005B1A43" w:rsidRPr="00462332" w:rsidRDefault="005B1A43" w:rsidP="005B1A43">
      <w:pPr>
        <w:pStyle w:val="ListParagraph"/>
        <w:numPr>
          <w:ilvl w:val="0"/>
          <w:numId w:val="17"/>
        </w:numPr>
        <w:tabs>
          <w:tab w:val="left" w:pos="420"/>
        </w:tabs>
        <w:spacing w:after="0"/>
        <w:rPr>
          <w:bCs/>
          <w:sz w:val="20"/>
          <w:szCs w:val="20"/>
          <w:lang w:val="en-PH"/>
        </w:rPr>
      </w:pPr>
      <w:r>
        <w:rPr>
          <w:b/>
          <w:bCs/>
          <w:sz w:val="20"/>
          <w:szCs w:val="20"/>
          <w:lang w:val="en-PH"/>
        </w:rPr>
        <w:t>STATISTIC TAB -</w:t>
      </w:r>
      <w:r w:rsidRPr="000634D6">
        <w:rPr>
          <w:bCs/>
          <w:sz w:val="20"/>
          <w:szCs w:val="20"/>
          <w:lang w:val="en-PH"/>
        </w:rPr>
        <w:t xml:space="preserve"> </w:t>
      </w:r>
      <w:r w:rsidRPr="005B1A43">
        <w:rPr>
          <w:bCs/>
          <w:sz w:val="20"/>
          <w:szCs w:val="20"/>
          <w:lang w:val="en-PH"/>
        </w:rPr>
        <w:t>This tab contains data reflecting the performance of the tee contest page.</w:t>
      </w:r>
    </w:p>
    <w:p w:rsidR="005B1A43" w:rsidRPr="000634D6" w:rsidRDefault="005B1A43" w:rsidP="005B1A43">
      <w:pPr>
        <w:tabs>
          <w:tab w:val="left" w:pos="420"/>
        </w:tabs>
        <w:spacing w:after="0"/>
        <w:jc w:val="center"/>
        <w:rPr>
          <w:bCs/>
          <w:sz w:val="20"/>
          <w:szCs w:val="20"/>
          <w:lang w:val="en-PH"/>
        </w:rPr>
      </w:pPr>
      <w:r>
        <w:rPr>
          <w:bCs/>
          <w:noProof/>
          <w:sz w:val="20"/>
          <w:szCs w:val="20"/>
          <w:lang w:eastAsia="en-US"/>
        </w:rPr>
        <w:drawing>
          <wp:inline distT="0" distB="0" distL="0" distR="0">
            <wp:extent cx="5943600" cy="2908935"/>
            <wp:effectExtent l="0" t="0" r="0" b="571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11.png"/>
                    <pic:cNvPicPr/>
                  </pic:nvPicPr>
                  <pic:blipFill>
                    <a:blip r:embed="rId16">
                      <a:extLst>
                        <a:ext uri="{28A0092B-C50C-407E-A947-70E740481C1C}">
                          <a14:useLocalDpi xmlns:a14="http://schemas.microsoft.com/office/drawing/2010/main" val="0"/>
                        </a:ext>
                      </a:extLst>
                    </a:blip>
                    <a:stretch>
                      <a:fillRect/>
                    </a:stretch>
                  </pic:blipFill>
                  <pic:spPr>
                    <a:xfrm>
                      <a:off x="0" y="0"/>
                      <a:ext cx="5943600" cy="2908935"/>
                    </a:xfrm>
                    <a:prstGeom prst="rect">
                      <a:avLst/>
                    </a:prstGeom>
                  </pic:spPr>
                </pic:pic>
              </a:graphicData>
            </a:graphic>
          </wp:inline>
        </w:drawing>
      </w:r>
    </w:p>
    <w:p w:rsidR="008E1CF8" w:rsidRPr="008E1CF8" w:rsidRDefault="008E1CF8" w:rsidP="008E1CF8">
      <w:pPr>
        <w:pStyle w:val="ListParagraph"/>
        <w:numPr>
          <w:ilvl w:val="0"/>
          <w:numId w:val="18"/>
        </w:numPr>
        <w:tabs>
          <w:tab w:val="left" w:pos="420"/>
        </w:tabs>
        <w:rPr>
          <w:b/>
          <w:bCs/>
          <w:sz w:val="20"/>
          <w:szCs w:val="20"/>
          <w:lang w:val="en-PH"/>
        </w:rPr>
      </w:pPr>
      <w:r w:rsidRPr="008E1CF8">
        <w:rPr>
          <w:b/>
          <w:bCs/>
          <w:sz w:val="20"/>
          <w:szCs w:val="20"/>
          <w:lang w:val="en-PH"/>
        </w:rPr>
        <w:t xml:space="preserve">Views. </w:t>
      </w:r>
      <w:r w:rsidRPr="00057005">
        <w:rPr>
          <w:bCs/>
          <w:sz w:val="20"/>
          <w:szCs w:val="20"/>
          <w:lang w:val="en-PH"/>
        </w:rPr>
        <w:t>The views section displays the number of views the tee contest page has received. There is also a graphical representation of the data available when you click the blue views box with the eye icon. Additionally, you can filter the data being displayed by date.</w:t>
      </w:r>
    </w:p>
    <w:p w:rsidR="008E1CF8" w:rsidRPr="008E1CF8" w:rsidRDefault="008E1CF8" w:rsidP="008E1CF8">
      <w:pPr>
        <w:pStyle w:val="ListParagraph"/>
        <w:numPr>
          <w:ilvl w:val="0"/>
          <w:numId w:val="18"/>
        </w:numPr>
        <w:tabs>
          <w:tab w:val="left" w:pos="420"/>
        </w:tabs>
        <w:rPr>
          <w:b/>
          <w:bCs/>
          <w:sz w:val="20"/>
          <w:szCs w:val="20"/>
          <w:lang w:val="en-PH"/>
        </w:rPr>
      </w:pPr>
      <w:r w:rsidRPr="008E1CF8">
        <w:rPr>
          <w:b/>
          <w:bCs/>
          <w:sz w:val="20"/>
          <w:szCs w:val="20"/>
          <w:lang w:val="en-PH"/>
        </w:rPr>
        <w:t xml:space="preserve">Contestants. </w:t>
      </w:r>
      <w:r w:rsidRPr="00057005">
        <w:rPr>
          <w:bCs/>
          <w:sz w:val="20"/>
          <w:szCs w:val="20"/>
          <w:lang w:val="en-PH"/>
        </w:rPr>
        <w:t>Displays the number of contestants that joined the contest. A graphical representation of the data is also available. You can also filter the results by date.</w:t>
      </w:r>
    </w:p>
    <w:p w:rsidR="008E1CF8" w:rsidRPr="008E1CF8" w:rsidRDefault="008E1CF8" w:rsidP="008E1CF8">
      <w:pPr>
        <w:pStyle w:val="ListParagraph"/>
        <w:numPr>
          <w:ilvl w:val="0"/>
          <w:numId w:val="18"/>
        </w:numPr>
        <w:tabs>
          <w:tab w:val="left" w:pos="420"/>
        </w:tabs>
        <w:rPr>
          <w:b/>
          <w:bCs/>
          <w:sz w:val="20"/>
          <w:szCs w:val="20"/>
          <w:lang w:val="en-PH"/>
        </w:rPr>
      </w:pPr>
      <w:r w:rsidRPr="008E1CF8">
        <w:rPr>
          <w:b/>
          <w:bCs/>
          <w:sz w:val="20"/>
          <w:szCs w:val="20"/>
          <w:lang w:val="en-PH"/>
        </w:rPr>
        <w:t xml:space="preserve">Orders. </w:t>
      </w:r>
      <w:r w:rsidRPr="00057005">
        <w:rPr>
          <w:bCs/>
          <w:sz w:val="20"/>
          <w:szCs w:val="20"/>
          <w:lang w:val="en-PH"/>
        </w:rPr>
        <w:t xml:space="preserve">Shows the number of </w:t>
      </w:r>
      <w:r w:rsidR="00057005" w:rsidRPr="00057005">
        <w:rPr>
          <w:bCs/>
          <w:sz w:val="20"/>
          <w:szCs w:val="20"/>
          <w:lang w:val="en-PH"/>
        </w:rPr>
        <w:t>C</w:t>
      </w:r>
      <w:r w:rsidR="00057005">
        <w:rPr>
          <w:bCs/>
          <w:sz w:val="20"/>
          <w:szCs w:val="20"/>
          <w:lang w:val="en-PH"/>
        </w:rPr>
        <w:t>ompleted orders.</w:t>
      </w:r>
    </w:p>
    <w:p w:rsidR="005B1A43" w:rsidRPr="00057005" w:rsidRDefault="008E1CF8" w:rsidP="000634D6">
      <w:pPr>
        <w:pStyle w:val="ListParagraph"/>
        <w:numPr>
          <w:ilvl w:val="0"/>
          <w:numId w:val="18"/>
        </w:numPr>
        <w:tabs>
          <w:tab w:val="left" w:pos="420"/>
        </w:tabs>
        <w:rPr>
          <w:b/>
          <w:bCs/>
          <w:sz w:val="20"/>
          <w:szCs w:val="20"/>
          <w:lang w:val="en-PH"/>
        </w:rPr>
      </w:pPr>
      <w:r w:rsidRPr="008E1CF8">
        <w:rPr>
          <w:b/>
          <w:bCs/>
          <w:sz w:val="20"/>
          <w:szCs w:val="20"/>
          <w:lang w:val="en-PH"/>
        </w:rPr>
        <w:t xml:space="preserve">Shares. </w:t>
      </w:r>
      <w:r w:rsidRPr="00057005">
        <w:rPr>
          <w:bCs/>
          <w:sz w:val="20"/>
          <w:szCs w:val="20"/>
          <w:lang w:val="en-PH"/>
        </w:rPr>
        <w:t>Shows the number of shares users made on the tee contest page. A graphical representation of the graph is also available. Results can be filtered by date.</w:t>
      </w:r>
    </w:p>
    <w:p w:rsidR="00057005" w:rsidRPr="00057005" w:rsidRDefault="00057005" w:rsidP="00057005">
      <w:pPr>
        <w:tabs>
          <w:tab w:val="left" w:pos="420"/>
        </w:tabs>
        <w:rPr>
          <w:b/>
          <w:bCs/>
          <w:sz w:val="20"/>
          <w:szCs w:val="20"/>
          <w:lang w:val="en-PH"/>
        </w:rPr>
      </w:pPr>
    </w:p>
    <w:p w:rsidR="00057005" w:rsidRPr="00057005" w:rsidRDefault="00057005" w:rsidP="00057005">
      <w:pPr>
        <w:rPr>
          <w:b/>
          <w:bCs/>
          <w:color w:val="721411" w:themeColor="accent1" w:themeShade="80"/>
          <w:sz w:val="20"/>
          <w:szCs w:val="20"/>
          <w:lang w:val="en-PH"/>
        </w:rPr>
      </w:pPr>
      <w:r w:rsidRPr="00057005">
        <w:rPr>
          <w:b/>
          <w:bCs/>
          <w:color w:val="721411" w:themeColor="accent1" w:themeShade="80"/>
          <w:sz w:val="20"/>
          <w:szCs w:val="20"/>
          <w:lang w:val="en-PH"/>
        </w:rPr>
        <w:t xml:space="preserve">Once settings have been reviewed and finalized, click the </w:t>
      </w:r>
      <w:r w:rsidRPr="00057005">
        <w:rPr>
          <w:b/>
          <w:bCs/>
          <w:color w:val="721411" w:themeColor="accent1" w:themeShade="80"/>
          <w:sz w:val="20"/>
          <w:szCs w:val="20"/>
          <w:u w:val="single"/>
          <w:lang w:val="en-PH"/>
        </w:rPr>
        <w:t>Save Change</w:t>
      </w:r>
      <w:r w:rsidRPr="00057005">
        <w:rPr>
          <w:b/>
          <w:bCs/>
          <w:color w:val="721411" w:themeColor="accent1" w:themeShade="80"/>
          <w:sz w:val="20"/>
          <w:szCs w:val="20"/>
          <w:lang w:val="en-PH"/>
        </w:rPr>
        <w:t xml:space="preserve"> button to update the tee contest page and apply the changes made. You can then view the page live by clicking the </w:t>
      </w:r>
      <w:r w:rsidRPr="00057005">
        <w:rPr>
          <w:b/>
          <w:bCs/>
          <w:color w:val="721411" w:themeColor="accent1" w:themeShade="80"/>
          <w:sz w:val="20"/>
          <w:szCs w:val="20"/>
          <w:u w:val="single"/>
          <w:lang w:val="en-PH"/>
        </w:rPr>
        <w:t>View Page</w:t>
      </w:r>
      <w:r w:rsidRPr="00057005">
        <w:rPr>
          <w:b/>
          <w:bCs/>
          <w:color w:val="721411" w:themeColor="accent1" w:themeShade="80"/>
          <w:sz w:val="20"/>
          <w:szCs w:val="20"/>
          <w:lang w:val="en-PH"/>
        </w:rPr>
        <w:t xml:space="preserve"> button.</w:t>
      </w:r>
      <w:r>
        <w:rPr>
          <w:b/>
          <w:bCs/>
          <w:color w:val="721411" w:themeColor="accent1" w:themeShade="80"/>
          <w:sz w:val="20"/>
          <w:szCs w:val="20"/>
          <w:lang w:val="en-PH"/>
        </w:rPr>
        <w:t xml:space="preserve"> </w:t>
      </w:r>
      <w:r w:rsidRPr="00057005">
        <w:rPr>
          <w:b/>
          <w:bCs/>
          <w:color w:val="002060"/>
          <w:sz w:val="20"/>
          <w:szCs w:val="20"/>
          <w:lang w:val="en-PH"/>
        </w:rPr>
        <w:t>DO NOT LEAVE PAGE BEFORE SAVING OR YOU WILL LOSE YOUR WORK!</w:t>
      </w:r>
    </w:p>
    <w:p w:rsidR="00057005" w:rsidRDefault="00057005" w:rsidP="00057005">
      <w:pPr>
        <w:tabs>
          <w:tab w:val="left" w:pos="420"/>
        </w:tabs>
        <w:rPr>
          <w:b/>
          <w:bCs/>
          <w:sz w:val="20"/>
          <w:szCs w:val="20"/>
          <w:lang w:val="en-PH"/>
        </w:rPr>
      </w:pPr>
    </w:p>
    <w:p w:rsidR="00AD1448" w:rsidRDefault="00AD1448" w:rsidP="00057005">
      <w:pPr>
        <w:tabs>
          <w:tab w:val="left" w:pos="420"/>
        </w:tabs>
        <w:rPr>
          <w:b/>
          <w:bCs/>
          <w:sz w:val="20"/>
          <w:szCs w:val="20"/>
          <w:lang w:val="en-PH"/>
        </w:rPr>
      </w:pPr>
    </w:p>
    <w:p w:rsidR="00AD1448" w:rsidRDefault="00AD1448" w:rsidP="00057005">
      <w:pPr>
        <w:tabs>
          <w:tab w:val="left" w:pos="420"/>
        </w:tabs>
        <w:rPr>
          <w:b/>
          <w:bCs/>
          <w:sz w:val="20"/>
          <w:szCs w:val="20"/>
          <w:lang w:val="en-PH"/>
        </w:rPr>
      </w:pPr>
    </w:p>
    <w:p w:rsidR="00AD1448" w:rsidRDefault="00AD1448" w:rsidP="00057005">
      <w:pPr>
        <w:tabs>
          <w:tab w:val="left" w:pos="420"/>
        </w:tabs>
        <w:rPr>
          <w:b/>
          <w:bCs/>
          <w:sz w:val="20"/>
          <w:szCs w:val="20"/>
          <w:lang w:val="en-PH"/>
        </w:rPr>
      </w:pPr>
    </w:p>
    <w:p w:rsidR="00AD1448" w:rsidRDefault="00AD1448" w:rsidP="00057005">
      <w:pPr>
        <w:tabs>
          <w:tab w:val="left" w:pos="420"/>
        </w:tabs>
        <w:rPr>
          <w:b/>
          <w:bCs/>
          <w:sz w:val="20"/>
          <w:szCs w:val="20"/>
          <w:lang w:val="en-PH"/>
        </w:rPr>
      </w:pPr>
    </w:p>
    <w:p w:rsidR="00AD1448" w:rsidRDefault="00AD1448" w:rsidP="00057005">
      <w:pPr>
        <w:tabs>
          <w:tab w:val="left" w:pos="420"/>
        </w:tabs>
        <w:rPr>
          <w:b/>
          <w:bCs/>
          <w:sz w:val="20"/>
          <w:szCs w:val="20"/>
          <w:lang w:val="en-PH"/>
        </w:rPr>
      </w:pPr>
    </w:p>
    <w:p w:rsidR="00AD1448" w:rsidRPr="00C04DC5" w:rsidRDefault="00AD1448" w:rsidP="00AD1448">
      <w:pPr>
        <w:pStyle w:val="Heading1"/>
      </w:pPr>
      <w:bookmarkStart w:id="4" w:name="_Toc409103639"/>
      <w:r w:rsidRPr="0027600C">
        <w:t xml:space="preserve">How </w:t>
      </w:r>
      <w:proofErr w:type="gramStart"/>
      <w:r w:rsidRPr="0027600C">
        <w:t>To</w:t>
      </w:r>
      <w:proofErr w:type="gramEnd"/>
      <w:r w:rsidRPr="0027600C">
        <w:t xml:space="preserve"> </w:t>
      </w:r>
      <w:r>
        <w:t>Manage Contest Pages</w:t>
      </w:r>
      <w:bookmarkEnd w:id="4"/>
    </w:p>
    <w:p w:rsidR="005B1A43" w:rsidRDefault="005B1A43" w:rsidP="005B1A43">
      <w:pPr>
        <w:tabs>
          <w:tab w:val="left" w:pos="420"/>
        </w:tabs>
        <w:rPr>
          <w:bCs/>
          <w:sz w:val="20"/>
          <w:szCs w:val="20"/>
          <w:lang w:val="en-PH"/>
        </w:rPr>
      </w:pPr>
    </w:p>
    <w:p w:rsidR="00AD1448" w:rsidRPr="00AD1448" w:rsidRDefault="00AD1448" w:rsidP="00AD1448">
      <w:pPr>
        <w:pStyle w:val="ListParagraph"/>
        <w:numPr>
          <w:ilvl w:val="0"/>
          <w:numId w:val="22"/>
        </w:numPr>
        <w:tabs>
          <w:tab w:val="left" w:pos="420"/>
        </w:tabs>
        <w:spacing w:after="0"/>
        <w:rPr>
          <w:bCs/>
          <w:sz w:val="20"/>
          <w:szCs w:val="20"/>
          <w:lang w:val="en-PH"/>
        </w:rPr>
      </w:pPr>
      <w:r w:rsidRPr="00AD1448">
        <w:rPr>
          <w:b/>
          <w:bCs/>
          <w:sz w:val="20"/>
          <w:szCs w:val="20"/>
          <w:lang w:val="en-PH"/>
        </w:rPr>
        <w:t>To manage tee contest pages</w:t>
      </w:r>
      <w:r w:rsidRPr="00AD1448">
        <w:rPr>
          <w:bCs/>
          <w:sz w:val="20"/>
          <w:szCs w:val="20"/>
          <w:lang w:val="en-PH"/>
        </w:rPr>
        <w:t xml:space="preserve">, click Tee Contest’s menu item from the left admin panel to open the plugin’s dashboard. Listed in the dashboard the tee contest pages created both published and draft. </w:t>
      </w:r>
    </w:p>
    <w:p w:rsidR="00AD1448" w:rsidRPr="00AD1448" w:rsidRDefault="00AD1448" w:rsidP="00AD1448">
      <w:pPr>
        <w:pStyle w:val="ListParagraph"/>
        <w:numPr>
          <w:ilvl w:val="0"/>
          <w:numId w:val="22"/>
        </w:numPr>
        <w:tabs>
          <w:tab w:val="left" w:pos="420"/>
        </w:tabs>
        <w:spacing w:after="0"/>
        <w:rPr>
          <w:bCs/>
          <w:sz w:val="20"/>
          <w:szCs w:val="20"/>
          <w:lang w:val="en-PH"/>
        </w:rPr>
      </w:pPr>
      <w:r w:rsidRPr="00AD1448">
        <w:rPr>
          <w:b/>
          <w:bCs/>
          <w:sz w:val="20"/>
          <w:szCs w:val="20"/>
          <w:lang w:val="en-PH"/>
        </w:rPr>
        <w:t>Each tee contest page is displayed</w:t>
      </w:r>
      <w:r w:rsidRPr="00AD1448">
        <w:rPr>
          <w:bCs/>
          <w:sz w:val="20"/>
          <w:szCs w:val="20"/>
          <w:lang w:val="en-PH"/>
        </w:rPr>
        <w:t xml:space="preserve"> with the status of the page beside the tee contest page’s name and the statistics on the far right portion along with the three-bar icon containing options to manage the tee contest page.</w:t>
      </w:r>
    </w:p>
    <w:p w:rsidR="00AD1448" w:rsidRPr="00AD1448" w:rsidRDefault="00AD1448" w:rsidP="00AD1448">
      <w:pPr>
        <w:pStyle w:val="ListParagraph"/>
        <w:numPr>
          <w:ilvl w:val="0"/>
          <w:numId w:val="22"/>
        </w:numPr>
        <w:tabs>
          <w:tab w:val="left" w:pos="420"/>
        </w:tabs>
        <w:spacing w:after="0"/>
        <w:rPr>
          <w:bCs/>
          <w:sz w:val="20"/>
          <w:szCs w:val="20"/>
          <w:lang w:val="en-PH"/>
        </w:rPr>
      </w:pPr>
      <w:r w:rsidRPr="00AD1448">
        <w:rPr>
          <w:b/>
          <w:bCs/>
          <w:sz w:val="20"/>
          <w:szCs w:val="20"/>
          <w:lang w:val="en-PH"/>
        </w:rPr>
        <w:t>To edit the tee contest page</w:t>
      </w:r>
      <w:r w:rsidRPr="00AD1448">
        <w:rPr>
          <w:bCs/>
          <w:sz w:val="20"/>
          <w:szCs w:val="20"/>
          <w:lang w:val="en-PH"/>
        </w:rPr>
        <w:t>, click the title or the three-bar icon then click the Edit Page button thereafter.</w:t>
      </w:r>
    </w:p>
    <w:p w:rsidR="00AD1448" w:rsidRPr="00AD1448" w:rsidRDefault="00AD1448" w:rsidP="00AD1448">
      <w:pPr>
        <w:pStyle w:val="ListParagraph"/>
        <w:numPr>
          <w:ilvl w:val="0"/>
          <w:numId w:val="22"/>
        </w:numPr>
        <w:tabs>
          <w:tab w:val="left" w:pos="420"/>
        </w:tabs>
        <w:spacing w:after="0"/>
        <w:rPr>
          <w:bCs/>
          <w:sz w:val="20"/>
          <w:szCs w:val="20"/>
          <w:lang w:val="en-PH"/>
        </w:rPr>
      </w:pPr>
      <w:r w:rsidRPr="00AD1448">
        <w:rPr>
          <w:b/>
          <w:bCs/>
          <w:sz w:val="20"/>
          <w:szCs w:val="20"/>
          <w:lang w:val="en-PH"/>
        </w:rPr>
        <w:t>To view the page</w:t>
      </w:r>
      <w:r w:rsidRPr="00AD1448">
        <w:rPr>
          <w:bCs/>
          <w:sz w:val="20"/>
          <w:szCs w:val="20"/>
          <w:lang w:val="en-PH"/>
        </w:rPr>
        <w:t>, click the blue View Page button.</w:t>
      </w:r>
    </w:p>
    <w:p w:rsidR="00AD1448" w:rsidRPr="00AD1448" w:rsidRDefault="00AD1448" w:rsidP="00AD1448">
      <w:pPr>
        <w:pStyle w:val="ListParagraph"/>
        <w:numPr>
          <w:ilvl w:val="0"/>
          <w:numId w:val="22"/>
        </w:numPr>
        <w:tabs>
          <w:tab w:val="left" w:pos="420"/>
        </w:tabs>
        <w:spacing w:after="0"/>
        <w:rPr>
          <w:bCs/>
          <w:sz w:val="20"/>
          <w:szCs w:val="20"/>
          <w:lang w:val="en-PH"/>
        </w:rPr>
      </w:pPr>
      <w:r w:rsidRPr="00AD1448">
        <w:rPr>
          <w:b/>
          <w:bCs/>
          <w:sz w:val="20"/>
          <w:szCs w:val="20"/>
          <w:lang w:val="en-PH"/>
        </w:rPr>
        <w:t>To delete the tee contest page</w:t>
      </w:r>
      <w:r w:rsidRPr="00AD1448">
        <w:rPr>
          <w:bCs/>
          <w:sz w:val="20"/>
          <w:szCs w:val="20"/>
          <w:lang w:val="en-PH"/>
        </w:rPr>
        <w:t>, click the red Delete Page button. Note that you will be prompted to confirm your action when deleting the tee contest page as this is irreversible and you will lost all the data and settings permanently.</w:t>
      </w:r>
    </w:p>
    <w:p w:rsidR="005B1A43" w:rsidRDefault="00332010" w:rsidP="00332010">
      <w:pPr>
        <w:tabs>
          <w:tab w:val="left" w:pos="420"/>
        </w:tabs>
        <w:jc w:val="center"/>
        <w:rPr>
          <w:bCs/>
          <w:sz w:val="20"/>
          <w:szCs w:val="20"/>
          <w:lang w:val="en-PH"/>
        </w:rPr>
      </w:pPr>
      <w:r>
        <w:rPr>
          <w:bCs/>
          <w:noProof/>
          <w:sz w:val="20"/>
          <w:szCs w:val="20"/>
          <w:lang w:eastAsia="en-US"/>
        </w:rPr>
        <w:drawing>
          <wp:inline distT="0" distB="0" distL="0" distR="0">
            <wp:extent cx="4267200" cy="1270000"/>
            <wp:effectExtent l="0" t="0" r="0" b="635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managepages.png"/>
                    <pic:cNvPicPr/>
                  </pic:nvPicPr>
                  <pic:blipFill rotWithShape="1">
                    <a:blip r:embed="rId17">
                      <a:extLst>
                        <a:ext uri="{28A0092B-C50C-407E-A947-70E740481C1C}">
                          <a14:useLocalDpi xmlns:a14="http://schemas.microsoft.com/office/drawing/2010/main" val="0"/>
                        </a:ext>
                      </a:extLst>
                    </a:blip>
                    <a:srcRect l="28205"/>
                    <a:stretch/>
                  </pic:blipFill>
                  <pic:spPr bwMode="auto">
                    <a:xfrm>
                      <a:off x="0" y="0"/>
                      <a:ext cx="4267200" cy="1270000"/>
                    </a:xfrm>
                    <a:prstGeom prst="rect">
                      <a:avLst/>
                    </a:prstGeom>
                    <a:ln>
                      <a:noFill/>
                    </a:ln>
                    <a:extLst>
                      <a:ext uri="{53640926-AAD7-44D8-BBD7-CCE9431645EC}">
                        <a14:shadowObscured xmlns:a14="http://schemas.microsoft.com/office/drawing/2010/main"/>
                      </a:ext>
                    </a:extLst>
                  </pic:spPr>
                </pic:pic>
              </a:graphicData>
            </a:graphic>
          </wp:inline>
        </w:drawing>
      </w:r>
    </w:p>
    <w:p w:rsidR="00332010" w:rsidRDefault="00332010" w:rsidP="00332010">
      <w:pPr>
        <w:tabs>
          <w:tab w:val="left" w:pos="420"/>
        </w:tabs>
        <w:jc w:val="center"/>
        <w:rPr>
          <w:bCs/>
          <w:sz w:val="20"/>
          <w:szCs w:val="20"/>
          <w:lang w:val="en-PH"/>
        </w:rPr>
      </w:pPr>
    </w:p>
    <w:p w:rsidR="004026E0" w:rsidRDefault="004026E0" w:rsidP="00332010">
      <w:pPr>
        <w:tabs>
          <w:tab w:val="left" w:pos="420"/>
        </w:tabs>
        <w:rPr>
          <w:bCs/>
          <w:sz w:val="20"/>
          <w:szCs w:val="20"/>
          <w:lang w:val="en-PH"/>
        </w:rPr>
      </w:pPr>
    </w:p>
    <w:p w:rsidR="004026E0" w:rsidRDefault="004026E0" w:rsidP="004026E0">
      <w:pPr>
        <w:rPr>
          <w:lang w:val="en-PH"/>
        </w:rPr>
      </w:pPr>
      <w:r>
        <w:rPr>
          <w:lang w:val="en-PH"/>
        </w:rPr>
        <w:br w:type="page"/>
      </w:r>
    </w:p>
    <w:p w:rsidR="004026E0" w:rsidRDefault="004026E0" w:rsidP="004026E0">
      <w:pPr>
        <w:pStyle w:val="Heading1"/>
      </w:pPr>
      <w:bookmarkStart w:id="5" w:name="_Toc409103640"/>
      <w:r>
        <w:t>Contest Permalink Settings</w:t>
      </w:r>
      <w:bookmarkEnd w:id="5"/>
    </w:p>
    <w:p w:rsidR="004026E0" w:rsidRDefault="004026E0" w:rsidP="004026E0"/>
    <w:p w:rsidR="004026E0" w:rsidRDefault="004026E0" w:rsidP="004026E0">
      <w:pPr>
        <w:rPr>
          <w:sz w:val="20"/>
          <w:szCs w:val="20"/>
        </w:rPr>
      </w:pPr>
      <w:r w:rsidRPr="004026E0">
        <w:rPr>
          <w:sz w:val="20"/>
          <w:szCs w:val="20"/>
        </w:rPr>
        <w:t xml:space="preserve">The settings page of WP Tee Contest is accessible when you hover your cursor on the plugin’s menu item from the left admin panel then click on </w:t>
      </w:r>
      <w:r w:rsidRPr="004026E0">
        <w:rPr>
          <w:sz w:val="20"/>
          <w:szCs w:val="20"/>
          <w:u w:val="single"/>
        </w:rPr>
        <w:t>Settings</w:t>
      </w:r>
      <w:r w:rsidRPr="004026E0">
        <w:rPr>
          <w:sz w:val="20"/>
          <w:szCs w:val="20"/>
        </w:rPr>
        <w:t xml:space="preserve">. It only has one option which is </w:t>
      </w:r>
      <w:r>
        <w:rPr>
          <w:sz w:val="20"/>
          <w:szCs w:val="20"/>
        </w:rPr>
        <w:t>the base path of the permalink.</w:t>
      </w:r>
    </w:p>
    <w:p w:rsidR="004026E0" w:rsidRPr="004026E0" w:rsidRDefault="004026E0" w:rsidP="004026E0">
      <w:pPr>
        <w:rPr>
          <w:sz w:val="20"/>
          <w:szCs w:val="20"/>
        </w:rPr>
      </w:pPr>
      <w:r w:rsidRPr="004026E0">
        <w:rPr>
          <w:b/>
          <w:i/>
          <w:sz w:val="20"/>
          <w:szCs w:val="20"/>
        </w:rPr>
        <w:t>HIGHLY RECOMMEND SETTING ONCE AND LEAVING ALONE</w:t>
      </w:r>
      <w:r w:rsidRPr="004026E0">
        <w:rPr>
          <w:sz w:val="20"/>
          <w:szCs w:val="20"/>
        </w:rPr>
        <w:t>. If you do change at a later date expects some issues and you will most likely have to update the entire WordPress site permalinks.</w:t>
      </w:r>
    </w:p>
    <w:p w:rsidR="00332010" w:rsidRDefault="00A5178B" w:rsidP="00A5178B">
      <w:pPr>
        <w:tabs>
          <w:tab w:val="left" w:pos="420"/>
        </w:tabs>
        <w:jc w:val="center"/>
        <w:rPr>
          <w:bCs/>
          <w:sz w:val="20"/>
          <w:szCs w:val="20"/>
          <w:lang w:val="en-PH"/>
        </w:rPr>
      </w:pPr>
      <w:r>
        <w:rPr>
          <w:bCs/>
          <w:noProof/>
          <w:sz w:val="20"/>
          <w:szCs w:val="20"/>
          <w:lang w:eastAsia="en-US"/>
        </w:rPr>
        <w:drawing>
          <wp:inline distT="0" distB="0" distL="0" distR="0">
            <wp:extent cx="3047619" cy="914286"/>
            <wp:effectExtent l="0" t="0" r="635" b="63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12.png"/>
                    <pic:cNvPicPr/>
                  </pic:nvPicPr>
                  <pic:blipFill>
                    <a:blip r:embed="rId18">
                      <a:extLst>
                        <a:ext uri="{28A0092B-C50C-407E-A947-70E740481C1C}">
                          <a14:useLocalDpi xmlns:a14="http://schemas.microsoft.com/office/drawing/2010/main" val="0"/>
                        </a:ext>
                      </a:extLst>
                    </a:blip>
                    <a:stretch>
                      <a:fillRect/>
                    </a:stretch>
                  </pic:blipFill>
                  <pic:spPr>
                    <a:xfrm>
                      <a:off x="0" y="0"/>
                      <a:ext cx="3047619" cy="914286"/>
                    </a:xfrm>
                    <a:prstGeom prst="rect">
                      <a:avLst/>
                    </a:prstGeom>
                  </pic:spPr>
                </pic:pic>
              </a:graphicData>
            </a:graphic>
          </wp:inline>
        </w:drawing>
      </w:r>
    </w:p>
    <w:p w:rsidR="00A5178B" w:rsidRPr="000634D6" w:rsidRDefault="00A5178B" w:rsidP="00A5178B">
      <w:pPr>
        <w:tabs>
          <w:tab w:val="left" w:pos="420"/>
        </w:tabs>
        <w:jc w:val="center"/>
        <w:rPr>
          <w:bCs/>
          <w:sz w:val="20"/>
          <w:szCs w:val="20"/>
          <w:lang w:val="en-PH"/>
        </w:rPr>
      </w:pPr>
      <w:r>
        <w:rPr>
          <w:bCs/>
          <w:noProof/>
          <w:sz w:val="20"/>
          <w:szCs w:val="20"/>
          <w:lang w:eastAsia="en-US"/>
        </w:rPr>
        <w:drawing>
          <wp:inline distT="0" distB="0" distL="0" distR="0">
            <wp:extent cx="5943600" cy="3199765"/>
            <wp:effectExtent l="0" t="0" r="0" b="63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13.png"/>
                    <pic:cNvPicPr/>
                  </pic:nvPicPr>
                  <pic:blipFill>
                    <a:blip r:embed="rId19">
                      <a:extLst>
                        <a:ext uri="{28A0092B-C50C-407E-A947-70E740481C1C}">
                          <a14:useLocalDpi xmlns:a14="http://schemas.microsoft.com/office/drawing/2010/main" val="0"/>
                        </a:ext>
                      </a:extLst>
                    </a:blip>
                    <a:stretch>
                      <a:fillRect/>
                    </a:stretch>
                  </pic:blipFill>
                  <pic:spPr>
                    <a:xfrm>
                      <a:off x="0" y="0"/>
                      <a:ext cx="5943600" cy="3199765"/>
                    </a:xfrm>
                    <a:prstGeom prst="rect">
                      <a:avLst/>
                    </a:prstGeom>
                  </pic:spPr>
                </pic:pic>
              </a:graphicData>
            </a:graphic>
          </wp:inline>
        </w:drawing>
      </w:r>
    </w:p>
    <w:sectPr w:rsidR="00A5178B" w:rsidRPr="000634D6">
      <w:pgSz w:w="12240" w:h="15840"/>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MS PGothic">
    <w:altName w:val="ＭＳ Ｐゴシック"/>
    <w:panose1 w:val="020B0600070205080204"/>
    <w:charset w:val="80"/>
    <w:family w:val="swiss"/>
    <w:pitch w:val="variable"/>
    <w:sig w:usb0="E00002FF" w:usb1="6AC7FDFB" w:usb2="00000012" w:usb3="00000000" w:csb0="0002009F" w:csb1="00000000"/>
  </w:font>
  <w:font w:name="Verdana">
    <w:panose1 w:val="020B0604030504040204"/>
    <w:charset w:val="00"/>
    <w:family w:val="swiss"/>
    <w:pitch w:val="variable"/>
    <w:sig w:usb0="A10006FF" w:usb1="4000205B" w:usb2="0000001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1017DEA"/>
    <w:multiLevelType w:val="hybridMultilevel"/>
    <w:tmpl w:val="B71A052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60C6F46"/>
    <w:multiLevelType w:val="hybridMultilevel"/>
    <w:tmpl w:val="306612A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33CA1267"/>
    <w:multiLevelType w:val="multilevel"/>
    <w:tmpl w:val="163EA5D6"/>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
    <w:nsid w:val="378C2B6E"/>
    <w:multiLevelType w:val="hybridMultilevel"/>
    <w:tmpl w:val="C548D3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3FA84202"/>
    <w:multiLevelType w:val="multilevel"/>
    <w:tmpl w:val="163EA5D6"/>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5">
    <w:nsid w:val="48D853F9"/>
    <w:multiLevelType w:val="hybridMultilevel"/>
    <w:tmpl w:val="9E04A3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546A0ACF"/>
    <w:multiLevelType w:val="singleLevel"/>
    <w:tmpl w:val="546A0ACF"/>
    <w:lvl w:ilvl="0">
      <w:start w:val="1"/>
      <w:numFmt w:val="decimal"/>
      <w:lvlText w:val="%1."/>
      <w:lvlJc w:val="left"/>
      <w:pPr>
        <w:tabs>
          <w:tab w:val="num" w:pos="425"/>
        </w:tabs>
        <w:ind w:left="425" w:hanging="425"/>
      </w:pPr>
      <w:rPr>
        <w:rFonts w:hint="default"/>
        <w:b/>
      </w:rPr>
    </w:lvl>
  </w:abstractNum>
  <w:abstractNum w:abstractNumId="7">
    <w:nsid w:val="546B309C"/>
    <w:multiLevelType w:val="singleLevel"/>
    <w:tmpl w:val="546B309C"/>
    <w:lvl w:ilvl="0">
      <w:start w:val="1"/>
      <w:numFmt w:val="bullet"/>
      <w:lvlText w:val=""/>
      <w:lvlJc w:val="left"/>
      <w:pPr>
        <w:tabs>
          <w:tab w:val="num" w:pos="420"/>
        </w:tabs>
        <w:ind w:left="420" w:hanging="420"/>
      </w:pPr>
      <w:rPr>
        <w:rFonts w:ascii="Wingdings" w:hAnsi="Wingdings" w:hint="default"/>
      </w:rPr>
    </w:lvl>
  </w:abstractNum>
  <w:abstractNum w:abstractNumId="8">
    <w:nsid w:val="546B418C"/>
    <w:multiLevelType w:val="multilevel"/>
    <w:tmpl w:val="546B418C"/>
    <w:lvl w:ilvl="0">
      <w:start w:val="1"/>
      <w:numFmt w:val="bullet"/>
      <w:lvlText w:val=""/>
      <w:lvlJc w:val="left"/>
      <w:pPr>
        <w:tabs>
          <w:tab w:val="num" w:pos="420"/>
        </w:tabs>
        <w:ind w:left="420" w:hanging="420"/>
      </w:pPr>
      <w:rPr>
        <w:rFonts w:ascii="Wingdings" w:hAnsi="Wingdings" w:hint="default"/>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9">
    <w:nsid w:val="546B4C4B"/>
    <w:multiLevelType w:val="multilevel"/>
    <w:tmpl w:val="546B4C4B"/>
    <w:lvl w:ilvl="0">
      <w:start w:val="1"/>
      <w:numFmt w:val="bullet"/>
      <w:lvlText w:val=""/>
      <w:lvlJc w:val="left"/>
      <w:pPr>
        <w:tabs>
          <w:tab w:val="num" w:pos="420"/>
        </w:tabs>
        <w:ind w:left="420" w:hanging="420"/>
      </w:pPr>
      <w:rPr>
        <w:rFonts w:ascii="Wingdings" w:hAnsi="Wingdings" w:hint="default"/>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10">
    <w:nsid w:val="5473B9E3"/>
    <w:multiLevelType w:val="singleLevel"/>
    <w:tmpl w:val="5473B9E3"/>
    <w:lvl w:ilvl="0">
      <w:start w:val="1"/>
      <w:numFmt w:val="bullet"/>
      <w:lvlText w:val=""/>
      <w:lvlJc w:val="left"/>
      <w:pPr>
        <w:tabs>
          <w:tab w:val="num" w:pos="420"/>
        </w:tabs>
        <w:ind w:left="420" w:hanging="420"/>
      </w:pPr>
      <w:rPr>
        <w:rFonts w:ascii="Wingdings" w:hAnsi="Wingdings" w:hint="default"/>
        <w:sz w:val="28"/>
      </w:rPr>
    </w:lvl>
  </w:abstractNum>
  <w:abstractNum w:abstractNumId="11">
    <w:nsid w:val="5473BC2B"/>
    <w:multiLevelType w:val="singleLevel"/>
    <w:tmpl w:val="5473BC2B"/>
    <w:lvl w:ilvl="0">
      <w:start w:val="1"/>
      <w:numFmt w:val="bullet"/>
      <w:lvlText w:val=""/>
      <w:lvlJc w:val="left"/>
      <w:pPr>
        <w:tabs>
          <w:tab w:val="num" w:pos="420"/>
        </w:tabs>
        <w:ind w:left="420" w:hanging="420"/>
      </w:pPr>
      <w:rPr>
        <w:rFonts w:ascii="Wingdings" w:hAnsi="Wingdings" w:hint="default"/>
        <w:sz w:val="28"/>
      </w:rPr>
    </w:lvl>
  </w:abstractNum>
  <w:abstractNum w:abstractNumId="12">
    <w:nsid w:val="5473BDAA"/>
    <w:multiLevelType w:val="singleLevel"/>
    <w:tmpl w:val="5473BDAA"/>
    <w:lvl w:ilvl="0">
      <w:start w:val="1"/>
      <w:numFmt w:val="bullet"/>
      <w:lvlText w:val=""/>
      <w:lvlJc w:val="left"/>
      <w:pPr>
        <w:tabs>
          <w:tab w:val="num" w:pos="420"/>
        </w:tabs>
        <w:ind w:left="420" w:hanging="420"/>
      </w:pPr>
      <w:rPr>
        <w:rFonts w:ascii="Wingdings" w:hAnsi="Wingdings" w:hint="default"/>
        <w:sz w:val="28"/>
      </w:rPr>
    </w:lvl>
  </w:abstractNum>
  <w:abstractNum w:abstractNumId="13">
    <w:nsid w:val="5473BF9B"/>
    <w:multiLevelType w:val="singleLevel"/>
    <w:tmpl w:val="5473BF9B"/>
    <w:lvl w:ilvl="0">
      <w:start w:val="1"/>
      <w:numFmt w:val="bullet"/>
      <w:lvlText w:val=""/>
      <w:lvlJc w:val="left"/>
      <w:pPr>
        <w:tabs>
          <w:tab w:val="num" w:pos="420"/>
        </w:tabs>
        <w:ind w:left="420" w:hanging="420"/>
      </w:pPr>
      <w:rPr>
        <w:rFonts w:ascii="Wingdings" w:hAnsi="Wingdings" w:hint="default"/>
        <w:sz w:val="28"/>
      </w:rPr>
    </w:lvl>
  </w:abstractNum>
  <w:abstractNum w:abstractNumId="14">
    <w:nsid w:val="5473C03B"/>
    <w:multiLevelType w:val="singleLevel"/>
    <w:tmpl w:val="5473C03B"/>
    <w:lvl w:ilvl="0">
      <w:start w:val="1"/>
      <w:numFmt w:val="bullet"/>
      <w:lvlText w:val=""/>
      <w:lvlJc w:val="left"/>
      <w:pPr>
        <w:tabs>
          <w:tab w:val="num" w:pos="420"/>
        </w:tabs>
        <w:ind w:left="420" w:hanging="420"/>
      </w:pPr>
      <w:rPr>
        <w:rFonts w:ascii="Wingdings" w:hAnsi="Wingdings" w:hint="default"/>
        <w:sz w:val="28"/>
      </w:rPr>
    </w:lvl>
  </w:abstractNum>
  <w:abstractNum w:abstractNumId="15">
    <w:nsid w:val="5473C198"/>
    <w:multiLevelType w:val="singleLevel"/>
    <w:tmpl w:val="5473C198"/>
    <w:lvl w:ilvl="0">
      <w:start w:val="1"/>
      <w:numFmt w:val="bullet"/>
      <w:lvlText w:val=""/>
      <w:lvlJc w:val="left"/>
      <w:pPr>
        <w:tabs>
          <w:tab w:val="num" w:pos="420"/>
        </w:tabs>
        <w:ind w:left="420" w:hanging="420"/>
      </w:pPr>
      <w:rPr>
        <w:rFonts w:ascii="Wingdings" w:hAnsi="Wingdings" w:hint="default"/>
        <w:sz w:val="28"/>
      </w:rPr>
    </w:lvl>
  </w:abstractNum>
  <w:abstractNum w:abstractNumId="16">
    <w:nsid w:val="59A54B60"/>
    <w:multiLevelType w:val="multilevel"/>
    <w:tmpl w:val="546B418C"/>
    <w:lvl w:ilvl="0">
      <w:start w:val="1"/>
      <w:numFmt w:val="bullet"/>
      <w:lvlText w:val=""/>
      <w:lvlJc w:val="left"/>
      <w:pPr>
        <w:tabs>
          <w:tab w:val="num" w:pos="420"/>
        </w:tabs>
        <w:ind w:left="420" w:hanging="420"/>
      </w:pPr>
      <w:rPr>
        <w:rFonts w:ascii="Wingdings" w:hAnsi="Wingdings" w:hint="default"/>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17">
    <w:nsid w:val="6C0F4146"/>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8">
    <w:nsid w:val="786F7EC8"/>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9">
    <w:nsid w:val="7AAE3E29"/>
    <w:multiLevelType w:val="hybridMultilevel"/>
    <w:tmpl w:val="CA20A44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7E0608B8"/>
    <w:multiLevelType w:val="hybridMultilevel"/>
    <w:tmpl w:val="BA48E97A"/>
    <w:lvl w:ilvl="0" w:tplc="CFDE045C">
      <w:numFmt w:val="bullet"/>
      <w:lvlText w:val="-"/>
      <w:lvlJc w:val="left"/>
      <w:pPr>
        <w:ind w:left="360" w:hanging="360"/>
      </w:pPr>
      <w:rPr>
        <w:rFonts w:ascii="Century Gothic" w:eastAsiaTheme="minorEastAsia" w:hAnsi="Century Gothic"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nsid w:val="7EC05455"/>
    <w:multiLevelType w:val="hybridMultilevel"/>
    <w:tmpl w:val="1E38928A"/>
    <w:lvl w:ilvl="0" w:tplc="C51EA958">
      <w:numFmt w:val="bullet"/>
      <w:lvlText w:val=""/>
      <w:lvlJc w:val="left"/>
      <w:pPr>
        <w:ind w:left="720" w:hanging="360"/>
      </w:pPr>
      <w:rPr>
        <w:rFonts w:ascii="Wingdings" w:eastAsiaTheme="minorEastAsia"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0"/>
  </w:num>
  <w:num w:numId="2">
    <w:abstractNumId w:val="21"/>
  </w:num>
  <w:num w:numId="3">
    <w:abstractNumId w:val="6"/>
  </w:num>
  <w:num w:numId="4">
    <w:abstractNumId w:val="7"/>
  </w:num>
  <w:num w:numId="5">
    <w:abstractNumId w:val="8"/>
  </w:num>
  <w:num w:numId="6">
    <w:abstractNumId w:val="9"/>
  </w:num>
  <w:num w:numId="7">
    <w:abstractNumId w:val="10"/>
  </w:num>
  <w:num w:numId="8">
    <w:abstractNumId w:val="11"/>
  </w:num>
  <w:num w:numId="9">
    <w:abstractNumId w:val="12"/>
  </w:num>
  <w:num w:numId="10">
    <w:abstractNumId w:val="13"/>
  </w:num>
  <w:num w:numId="11">
    <w:abstractNumId w:val="14"/>
  </w:num>
  <w:num w:numId="12">
    <w:abstractNumId w:val="15"/>
  </w:num>
  <w:num w:numId="13">
    <w:abstractNumId w:val="5"/>
  </w:num>
  <w:num w:numId="14">
    <w:abstractNumId w:val="3"/>
  </w:num>
  <w:num w:numId="15">
    <w:abstractNumId w:val="0"/>
  </w:num>
  <w:num w:numId="16">
    <w:abstractNumId w:val="17"/>
  </w:num>
  <w:num w:numId="17">
    <w:abstractNumId w:val="4"/>
  </w:num>
  <w:num w:numId="18">
    <w:abstractNumId w:val="19"/>
  </w:num>
  <w:num w:numId="19">
    <w:abstractNumId w:val="2"/>
  </w:num>
  <w:num w:numId="20">
    <w:abstractNumId w:val="16"/>
  </w:num>
  <w:num w:numId="21">
    <w:abstractNumId w:val="18"/>
  </w:num>
  <w:num w:numId="2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attachedTemplate r:id="rId1"/>
  <w:defaultTabStop w:val="720"/>
  <w:characterSpacingControl w:val="doNotCompress"/>
  <w:savePreviewPicture/>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D2358"/>
    <w:rsid w:val="00023849"/>
    <w:rsid w:val="00057005"/>
    <w:rsid w:val="000634D6"/>
    <w:rsid w:val="000A4D61"/>
    <w:rsid w:val="0012090C"/>
    <w:rsid w:val="00210AF9"/>
    <w:rsid w:val="002442D3"/>
    <w:rsid w:val="0027600C"/>
    <w:rsid w:val="00290678"/>
    <w:rsid w:val="002B1B02"/>
    <w:rsid w:val="002C6AE8"/>
    <w:rsid w:val="002E1ECD"/>
    <w:rsid w:val="00332010"/>
    <w:rsid w:val="004026E0"/>
    <w:rsid w:val="004526FC"/>
    <w:rsid w:val="00462332"/>
    <w:rsid w:val="004E5D95"/>
    <w:rsid w:val="00567B4D"/>
    <w:rsid w:val="005B1A43"/>
    <w:rsid w:val="005B1E7C"/>
    <w:rsid w:val="005C1ACC"/>
    <w:rsid w:val="0067718A"/>
    <w:rsid w:val="007879A6"/>
    <w:rsid w:val="007E123B"/>
    <w:rsid w:val="008058EF"/>
    <w:rsid w:val="00807F64"/>
    <w:rsid w:val="008746E1"/>
    <w:rsid w:val="008C4846"/>
    <w:rsid w:val="008E1CF8"/>
    <w:rsid w:val="00912001"/>
    <w:rsid w:val="00934FDA"/>
    <w:rsid w:val="00A5178B"/>
    <w:rsid w:val="00AD1448"/>
    <w:rsid w:val="00AE199D"/>
    <w:rsid w:val="00B441B4"/>
    <w:rsid w:val="00C04DC5"/>
    <w:rsid w:val="00CA1C2F"/>
    <w:rsid w:val="00D14ABE"/>
    <w:rsid w:val="00D86D19"/>
    <w:rsid w:val="00DB0FE0"/>
    <w:rsid w:val="00DC0F6E"/>
    <w:rsid w:val="00DD2358"/>
    <w:rsid w:val="00E052A2"/>
    <w:rsid w:val="00F7556C"/>
    <w:rsid w:val="00F8013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D0CA1F4-2838-422C-B34E-AEA5984547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17"/>
        <w:szCs w:val="17"/>
        <w:lang w:val="en-US" w:eastAsia="ja-JP" w:bidi="ar-SA"/>
      </w:rPr>
    </w:rPrDefault>
    <w:pPrDefault>
      <w:pPr>
        <w:spacing w:after="160" w:line="300"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400" w:after="40" w:line="240" w:lineRule="auto"/>
      <w:outlineLvl w:val="0"/>
    </w:pPr>
    <w:rPr>
      <w:rFonts w:asciiTheme="majorHAnsi" w:eastAsiaTheme="majorEastAsia" w:hAnsiTheme="majorHAnsi" w:cstheme="majorBidi"/>
      <w:color w:val="DF2E28" w:themeColor="accent1"/>
      <w:sz w:val="28"/>
      <w:szCs w:val="28"/>
    </w:rPr>
  </w:style>
  <w:style w:type="paragraph" w:styleId="Heading2">
    <w:name w:val="heading 2"/>
    <w:basedOn w:val="Normal"/>
    <w:next w:val="Normal"/>
    <w:link w:val="Heading2Char"/>
    <w:uiPriority w:val="9"/>
    <w:semiHidden/>
    <w:unhideWhenUsed/>
    <w:qFormat/>
    <w:pPr>
      <w:keepNext/>
      <w:keepLines/>
      <w:spacing w:before="160" w:after="0" w:line="240" w:lineRule="auto"/>
      <w:outlineLvl w:val="1"/>
    </w:pPr>
    <w:rPr>
      <w:rFonts w:asciiTheme="majorHAnsi" w:eastAsiaTheme="majorEastAsia" w:hAnsiTheme="majorHAnsi" w:cstheme="majorBidi"/>
      <w:color w:val="404040" w:themeColor="text1" w:themeTint="BF"/>
      <w:sz w:val="24"/>
      <w:szCs w:val="24"/>
    </w:rPr>
  </w:style>
  <w:style w:type="paragraph" w:styleId="Heading3">
    <w:name w:val="heading 3"/>
    <w:basedOn w:val="Normal"/>
    <w:next w:val="Normal"/>
    <w:link w:val="Heading3Char"/>
    <w:uiPriority w:val="9"/>
    <w:semiHidden/>
    <w:unhideWhenUsed/>
    <w:qFormat/>
    <w:pPr>
      <w:keepNext/>
      <w:keepLines/>
      <w:spacing w:before="40" w:after="0" w:line="240" w:lineRule="auto"/>
      <w:outlineLvl w:val="2"/>
    </w:pPr>
    <w:rPr>
      <w:rFonts w:asciiTheme="majorHAnsi" w:eastAsiaTheme="majorEastAsia" w:hAnsiTheme="majorHAnsi" w:cstheme="majorBidi"/>
      <w:color w:val="DF2E28" w:themeColor="accent1"/>
      <w:sz w:val="22"/>
      <w:szCs w:val="22"/>
    </w:rPr>
  </w:style>
  <w:style w:type="paragraph" w:styleId="Heading4">
    <w:name w:val="heading 4"/>
    <w:basedOn w:val="Normal"/>
    <w:next w:val="Normal"/>
    <w:link w:val="Heading4Char"/>
    <w:uiPriority w:val="9"/>
    <w:semiHidden/>
    <w:unhideWhenUsed/>
    <w:qFormat/>
    <w:pPr>
      <w:keepNext/>
      <w:keepLines/>
      <w:spacing w:before="160" w:after="0"/>
      <w:outlineLvl w:val="3"/>
    </w:pPr>
    <w:rPr>
      <w:rFonts w:asciiTheme="majorHAnsi" w:eastAsiaTheme="majorEastAsia" w:hAnsiTheme="majorHAnsi" w:cstheme="majorBidi"/>
      <w:b/>
      <w:bCs/>
      <w:color w:val="000000" w:themeColor="text1"/>
      <w:sz w:val="20"/>
      <w:szCs w:val="20"/>
    </w:rPr>
  </w:style>
  <w:style w:type="paragraph" w:styleId="Heading5">
    <w:name w:val="heading 5"/>
    <w:basedOn w:val="Normal"/>
    <w:next w:val="Normal"/>
    <w:link w:val="Heading5Char"/>
    <w:uiPriority w:val="9"/>
    <w:semiHidden/>
    <w:unhideWhenUsed/>
    <w:qFormat/>
    <w:pPr>
      <w:keepNext/>
      <w:keepLines/>
      <w:spacing w:before="40" w:after="0"/>
      <w:outlineLvl w:val="4"/>
    </w:pPr>
    <w:rPr>
      <w:rFonts w:asciiTheme="majorHAnsi" w:eastAsiaTheme="majorEastAsia" w:hAnsiTheme="majorHAnsi" w:cstheme="majorBidi"/>
      <w:sz w:val="20"/>
      <w:szCs w:val="20"/>
    </w:rPr>
  </w:style>
  <w:style w:type="paragraph" w:styleId="Heading6">
    <w:name w:val="heading 6"/>
    <w:basedOn w:val="Normal"/>
    <w:next w:val="Normal"/>
    <w:link w:val="Heading6Char"/>
    <w:uiPriority w:val="9"/>
    <w:semiHidden/>
    <w:unhideWhenUsed/>
    <w:qFormat/>
    <w:pPr>
      <w:keepNext/>
      <w:keepLines/>
      <w:spacing w:before="160" w:after="0"/>
      <w:outlineLvl w:val="5"/>
    </w:pPr>
    <w:rPr>
      <w:rFonts w:asciiTheme="majorHAnsi" w:eastAsiaTheme="majorEastAsia" w:hAnsiTheme="majorHAnsi" w:cstheme="majorBidi"/>
      <w:b/>
      <w:bCs/>
      <w:i/>
      <w:iCs/>
      <w:sz w:val="20"/>
      <w:szCs w:val="20"/>
    </w:rPr>
  </w:style>
  <w:style w:type="paragraph" w:styleId="Heading7">
    <w:name w:val="heading 7"/>
    <w:basedOn w:val="Normal"/>
    <w:next w:val="Normal"/>
    <w:link w:val="Heading7Char"/>
    <w:uiPriority w:val="9"/>
    <w:semiHidden/>
    <w:unhideWhenUsed/>
    <w:qFormat/>
    <w:pPr>
      <w:keepNext/>
      <w:keepLines/>
      <w:spacing w:before="40" w:after="0"/>
      <w:outlineLvl w:val="6"/>
    </w:pPr>
    <w:rPr>
      <w:rFonts w:asciiTheme="majorHAnsi" w:eastAsiaTheme="majorEastAsia" w:hAnsiTheme="majorHAnsi" w:cstheme="majorBidi"/>
      <w:i/>
      <w:iCs/>
      <w:color w:val="000000" w:themeColor="text1"/>
      <w:sz w:val="20"/>
      <w:szCs w:val="20"/>
    </w:rPr>
  </w:style>
  <w:style w:type="paragraph" w:styleId="Heading8">
    <w:name w:val="heading 8"/>
    <w:basedOn w:val="Normal"/>
    <w:next w:val="Normal"/>
    <w:link w:val="Heading8Char"/>
    <w:uiPriority w:val="9"/>
    <w:semiHidden/>
    <w:unhideWhenUsed/>
    <w:qFormat/>
    <w:pPr>
      <w:keepNext/>
      <w:keepLines/>
      <w:spacing w:before="120" w:after="0"/>
      <w:outlineLvl w:val="7"/>
    </w:pPr>
    <w:rPr>
      <w:rFonts w:asciiTheme="majorHAnsi" w:eastAsiaTheme="majorEastAsia" w:hAnsiTheme="majorHAnsi" w:cstheme="majorBidi"/>
      <w:b/>
      <w:bCs/>
      <w:color w:val="000000" w:themeColor="text1"/>
    </w:rPr>
  </w:style>
  <w:style w:type="paragraph" w:styleId="Heading9">
    <w:name w:val="heading 9"/>
    <w:basedOn w:val="Normal"/>
    <w:next w:val="Normal"/>
    <w:link w:val="Heading9Char"/>
    <w:uiPriority w:val="9"/>
    <w:semiHidden/>
    <w:unhideWhenUsed/>
    <w:qFormat/>
    <w:pPr>
      <w:keepNext/>
      <w:keepLines/>
      <w:spacing w:before="40" w:after="0"/>
      <w:outlineLvl w:val="8"/>
    </w:pPr>
    <w:rPr>
      <w:rFonts w:asciiTheme="majorHAnsi" w:eastAsiaTheme="majorEastAsia" w:hAnsiTheme="majorHAnsi" w:cstheme="majorBidi"/>
      <w:b/>
      <w:bCs/>
      <w:i/>
      <w:iCs/>
      <w:color w:val="000000" w:themeColor="text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BookTitle">
    <w:name w:val="Book Title"/>
    <w:basedOn w:val="DefaultParagraphFont"/>
    <w:uiPriority w:val="33"/>
    <w:qFormat/>
    <w:rPr>
      <w:b/>
      <w:bCs/>
      <w:caps w:val="0"/>
      <w:smallCaps/>
      <w:spacing w:val="10"/>
    </w:rPr>
  </w:style>
  <w:style w:type="paragraph" w:styleId="Caption">
    <w:name w:val="caption"/>
    <w:basedOn w:val="Normal"/>
    <w:next w:val="Normal"/>
    <w:uiPriority w:val="35"/>
    <w:semiHidden/>
    <w:unhideWhenUsed/>
    <w:qFormat/>
    <w:pPr>
      <w:spacing w:line="240" w:lineRule="auto"/>
    </w:pPr>
    <w:rPr>
      <w:b/>
      <w:bCs/>
      <w:smallCaps/>
      <w:color w:val="595959" w:themeColor="text1" w:themeTint="A6"/>
      <w:spacing w:val="6"/>
    </w:rPr>
  </w:style>
  <w:style w:type="character" w:styleId="Emphasis">
    <w:name w:val="Emphasis"/>
    <w:basedOn w:val="DefaultParagraphFont"/>
    <w:uiPriority w:val="20"/>
    <w:qFormat/>
    <w:rPr>
      <w:i/>
      <w:iCs/>
      <w:color w:val="000000" w:themeColor="text1"/>
    </w:rPr>
  </w:style>
  <w:style w:type="character" w:customStyle="1" w:styleId="Heading1Char">
    <w:name w:val="Heading 1 Char"/>
    <w:basedOn w:val="DefaultParagraphFont"/>
    <w:link w:val="Heading1"/>
    <w:uiPriority w:val="9"/>
    <w:rPr>
      <w:rFonts w:asciiTheme="majorHAnsi" w:eastAsiaTheme="majorEastAsia" w:hAnsiTheme="majorHAnsi" w:cstheme="majorBidi"/>
      <w:color w:val="DF2E28" w:themeColor="accent1"/>
      <w:sz w:val="28"/>
      <w:szCs w:val="28"/>
    </w:rPr>
  </w:style>
  <w:style w:type="character" w:customStyle="1" w:styleId="Heading2Char">
    <w:name w:val="Heading 2 Char"/>
    <w:basedOn w:val="DefaultParagraphFont"/>
    <w:link w:val="Heading2"/>
    <w:uiPriority w:val="9"/>
    <w:semiHidden/>
    <w:rPr>
      <w:rFonts w:asciiTheme="majorHAnsi" w:eastAsiaTheme="majorEastAsia" w:hAnsiTheme="majorHAnsi" w:cstheme="majorBidi"/>
      <w:color w:val="404040" w:themeColor="text1" w:themeTint="BF"/>
      <w:sz w:val="24"/>
      <w:szCs w:val="24"/>
    </w:rPr>
  </w:style>
  <w:style w:type="character" w:customStyle="1" w:styleId="Heading3Char">
    <w:name w:val="Heading 3 Char"/>
    <w:basedOn w:val="DefaultParagraphFont"/>
    <w:link w:val="Heading3"/>
    <w:uiPriority w:val="9"/>
    <w:semiHidden/>
    <w:rPr>
      <w:rFonts w:asciiTheme="majorHAnsi" w:eastAsiaTheme="majorEastAsia" w:hAnsiTheme="majorHAnsi" w:cstheme="majorBidi"/>
      <w:color w:val="DF2E28" w:themeColor="accent1"/>
      <w:sz w:val="22"/>
      <w:szCs w:val="22"/>
    </w:rPr>
  </w:style>
  <w:style w:type="character" w:customStyle="1" w:styleId="Heading4Char">
    <w:name w:val="Heading 4 Char"/>
    <w:basedOn w:val="DefaultParagraphFont"/>
    <w:link w:val="Heading4"/>
    <w:uiPriority w:val="9"/>
    <w:semiHidden/>
    <w:rPr>
      <w:rFonts w:asciiTheme="majorHAnsi" w:eastAsiaTheme="majorEastAsia" w:hAnsiTheme="majorHAnsi" w:cstheme="majorBidi"/>
      <w:b/>
      <w:bCs/>
      <w:color w:val="000000" w:themeColor="text1"/>
      <w:sz w:val="20"/>
      <w:szCs w:val="20"/>
    </w:rPr>
  </w:style>
  <w:style w:type="character" w:customStyle="1" w:styleId="Heading5Char">
    <w:name w:val="Heading 5 Char"/>
    <w:basedOn w:val="DefaultParagraphFont"/>
    <w:link w:val="Heading5"/>
    <w:uiPriority w:val="9"/>
    <w:semiHidden/>
    <w:rPr>
      <w:rFonts w:asciiTheme="majorHAnsi" w:eastAsiaTheme="majorEastAsia" w:hAnsiTheme="majorHAnsi" w:cstheme="majorBidi"/>
      <w:sz w:val="20"/>
      <w:szCs w:val="20"/>
    </w:rPr>
  </w:style>
  <w:style w:type="character" w:customStyle="1" w:styleId="Heading6Char">
    <w:name w:val="Heading 6 Char"/>
    <w:basedOn w:val="DefaultParagraphFont"/>
    <w:link w:val="Heading6"/>
    <w:uiPriority w:val="9"/>
    <w:semiHidden/>
    <w:rPr>
      <w:rFonts w:asciiTheme="majorHAnsi" w:eastAsiaTheme="majorEastAsia" w:hAnsiTheme="majorHAnsi" w:cstheme="majorBidi"/>
      <w:b/>
      <w:bCs/>
      <w:i/>
      <w:iCs/>
      <w:sz w:val="20"/>
      <w:szCs w:val="20"/>
    </w:rPr>
  </w:style>
  <w:style w:type="character" w:customStyle="1" w:styleId="Heading7Char">
    <w:name w:val="Heading 7 Char"/>
    <w:basedOn w:val="DefaultParagraphFont"/>
    <w:link w:val="Heading7"/>
    <w:uiPriority w:val="9"/>
    <w:semiHidden/>
    <w:rPr>
      <w:rFonts w:asciiTheme="majorHAnsi" w:eastAsiaTheme="majorEastAsia" w:hAnsiTheme="majorHAnsi" w:cstheme="majorBidi"/>
      <w:i/>
      <w:iCs/>
      <w:color w:val="000000" w:themeColor="text1"/>
      <w:sz w:val="20"/>
      <w:szCs w:val="20"/>
    </w:rPr>
  </w:style>
  <w:style w:type="character" w:customStyle="1" w:styleId="Heading8Char">
    <w:name w:val="Heading 8 Char"/>
    <w:basedOn w:val="DefaultParagraphFont"/>
    <w:link w:val="Heading8"/>
    <w:uiPriority w:val="9"/>
    <w:semiHidden/>
    <w:rPr>
      <w:rFonts w:asciiTheme="majorHAnsi" w:eastAsiaTheme="majorEastAsia" w:hAnsiTheme="majorHAnsi" w:cstheme="majorBidi"/>
      <w:b/>
      <w:bCs/>
      <w:color w:val="000000" w:themeColor="text1"/>
    </w:rPr>
  </w:style>
  <w:style w:type="character" w:customStyle="1" w:styleId="Heading9Char">
    <w:name w:val="Heading 9 Char"/>
    <w:basedOn w:val="DefaultParagraphFont"/>
    <w:link w:val="Heading9"/>
    <w:uiPriority w:val="9"/>
    <w:semiHidden/>
    <w:rPr>
      <w:rFonts w:asciiTheme="majorHAnsi" w:eastAsiaTheme="majorEastAsia" w:hAnsiTheme="majorHAnsi" w:cstheme="majorBidi"/>
      <w:b/>
      <w:bCs/>
      <w:i/>
      <w:iCs/>
      <w:color w:val="000000" w:themeColor="text1"/>
    </w:rPr>
  </w:style>
  <w:style w:type="character" w:styleId="IntenseEmphasis">
    <w:name w:val="Intense Emphasis"/>
    <w:basedOn w:val="DefaultParagraphFont"/>
    <w:uiPriority w:val="21"/>
    <w:qFormat/>
    <w:rPr>
      <w:b/>
      <w:bCs/>
      <w:i/>
      <w:iCs/>
      <w:color w:val="auto"/>
    </w:rPr>
  </w:style>
  <w:style w:type="paragraph" w:styleId="IntenseQuote">
    <w:name w:val="Intense Quote"/>
    <w:basedOn w:val="Normal"/>
    <w:next w:val="Normal"/>
    <w:link w:val="IntenseQuoteChar"/>
    <w:uiPriority w:val="30"/>
    <w:qFormat/>
    <w:pPr>
      <w:pBdr>
        <w:left w:val="single" w:sz="36" w:space="4" w:color="DF2E28" w:themeColor="accent1"/>
      </w:pBdr>
      <w:spacing w:before="100" w:beforeAutospacing="1"/>
      <w:ind w:left="1224" w:right="1224"/>
    </w:pPr>
    <w:rPr>
      <w:color w:val="DF2E28" w:themeColor="accent1"/>
      <w:sz w:val="28"/>
      <w:szCs w:val="28"/>
    </w:rPr>
  </w:style>
  <w:style w:type="character" w:customStyle="1" w:styleId="IntenseQuoteChar">
    <w:name w:val="Intense Quote Char"/>
    <w:basedOn w:val="DefaultParagraphFont"/>
    <w:link w:val="IntenseQuote"/>
    <w:uiPriority w:val="30"/>
    <w:rPr>
      <w:color w:val="DF2E28" w:themeColor="accent1"/>
      <w:sz w:val="28"/>
      <w:szCs w:val="28"/>
    </w:rPr>
  </w:style>
  <w:style w:type="character" w:styleId="IntenseReference">
    <w:name w:val="Intense Reference"/>
    <w:basedOn w:val="DefaultParagraphFont"/>
    <w:uiPriority w:val="32"/>
    <w:qFormat/>
    <w:rPr>
      <w:b/>
      <w:bCs/>
      <w:caps w:val="0"/>
      <w:smallCaps/>
      <w:color w:val="auto"/>
      <w:spacing w:val="5"/>
      <w:u w:val="single"/>
    </w:rPr>
  </w:style>
  <w:style w:type="character" w:styleId="Hyperlink">
    <w:name w:val="Hyperlink"/>
    <w:basedOn w:val="DefaultParagraphFont"/>
    <w:uiPriority w:val="99"/>
    <w:unhideWhenUsed/>
    <w:rPr>
      <w:color w:val="8F8F8F" w:themeColor="text2" w:themeTint="99"/>
      <w:u w:val="single"/>
    </w:rPr>
  </w:style>
  <w:style w:type="character" w:styleId="FollowedHyperlink">
    <w:name w:val="FollowedHyperlink"/>
    <w:basedOn w:val="DefaultParagraphFont"/>
    <w:uiPriority w:val="99"/>
    <w:semiHidden/>
    <w:unhideWhenUsed/>
    <w:rPr>
      <w:color w:val="F38B53" w:themeColor="followedHyperlink"/>
      <w:u w:val="single"/>
    </w:rPr>
  </w:style>
  <w:style w:type="paragraph" w:styleId="NoSpacing">
    <w:name w:val="No Spacing"/>
    <w:link w:val="NoSpacingChar"/>
    <w:uiPriority w:val="1"/>
    <w:qFormat/>
    <w:pPr>
      <w:spacing w:after="0" w:line="240" w:lineRule="auto"/>
    </w:pPr>
  </w:style>
  <w:style w:type="character" w:customStyle="1" w:styleId="NoSpacingChar">
    <w:name w:val="No Spacing Char"/>
    <w:basedOn w:val="DefaultParagraphFont"/>
    <w:link w:val="NoSpacing"/>
    <w:uiPriority w:val="1"/>
  </w:style>
  <w:style w:type="paragraph" w:styleId="Quote">
    <w:name w:val="Quote"/>
    <w:basedOn w:val="Normal"/>
    <w:next w:val="Normal"/>
    <w:link w:val="QuoteChar"/>
    <w:uiPriority w:val="29"/>
    <w:qFormat/>
    <w:pPr>
      <w:spacing w:before="160"/>
      <w:ind w:left="864" w:right="864"/>
    </w:pPr>
    <w:rPr>
      <w:rFonts w:asciiTheme="majorHAnsi" w:eastAsiaTheme="majorEastAsia" w:hAnsiTheme="majorHAnsi" w:cstheme="majorBidi"/>
    </w:rPr>
  </w:style>
  <w:style w:type="character" w:customStyle="1" w:styleId="QuoteChar">
    <w:name w:val="Quote Char"/>
    <w:basedOn w:val="DefaultParagraphFont"/>
    <w:link w:val="Quote"/>
    <w:uiPriority w:val="29"/>
    <w:rPr>
      <w:rFonts w:asciiTheme="majorHAnsi" w:eastAsiaTheme="majorEastAsia" w:hAnsiTheme="majorHAnsi" w:cstheme="majorBidi"/>
    </w:rPr>
  </w:style>
  <w:style w:type="character" w:styleId="Strong">
    <w:name w:val="Strong"/>
    <w:basedOn w:val="DefaultParagraphFont"/>
    <w:uiPriority w:val="22"/>
    <w:qFormat/>
    <w:rPr>
      <w:b/>
      <w:bCs/>
    </w:rPr>
  </w:style>
  <w:style w:type="paragraph" w:styleId="Subtitle">
    <w:name w:val="Subtitle"/>
    <w:basedOn w:val="Normal"/>
    <w:next w:val="Normal"/>
    <w:link w:val="SubtitleChar"/>
    <w:uiPriority w:val="11"/>
    <w:qFormat/>
    <w:pPr>
      <w:numPr>
        <w:ilvl w:val="1"/>
      </w:numPr>
    </w:pPr>
    <w:rPr>
      <w:sz w:val="28"/>
      <w:szCs w:val="28"/>
    </w:rPr>
  </w:style>
  <w:style w:type="character" w:customStyle="1" w:styleId="SubtitleChar">
    <w:name w:val="Subtitle Char"/>
    <w:basedOn w:val="DefaultParagraphFont"/>
    <w:link w:val="Subtitle"/>
    <w:uiPriority w:val="11"/>
    <w:rPr>
      <w:sz w:val="28"/>
      <w:szCs w:val="28"/>
    </w:rPr>
  </w:style>
  <w:style w:type="character" w:styleId="SubtleEmphasis">
    <w:name w:val="Subtle Emphasis"/>
    <w:basedOn w:val="DefaultParagraphFont"/>
    <w:uiPriority w:val="19"/>
    <w:qFormat/>
    <w:rPr>
      <w:i/>
      <w:iCs/>
      <w:color w:val="595959" w:themeColor="text1" w:themeTint="A6"/>
    </w:rPr>
  </w:style>
  <w:style w:type="character" w:styleId="SubtleReference">
    <w:name w:val="Subtle Reference"/>
    <w:basedOn w:val="DefaultParagraphFont"/>
    <w:uiPriority w:val="31"/>
    <w:qFormat/>
    <w:rPr>
      <w:caps w:val="0"/>
      <w:smallCaps/>
      <w:color w:val="404040" w:themeColor="text1" w:themeTint="BF"/>
      <w:u w:val="single" w:color="7F7F7F" w:themeColor="text1" w:themeTint="80"/>
    </w:rPr>
  </w:style>
  <w:style w:type="paragraph" w:styleId="Title">
    <w:name w:val="Title"/>
    <w:basedOn w:val="Normal"/>
    <w:next w:val="Normal"/>
    <w:link w:val="TitleChar"/>
    <w:uiPriority w:val="10"/>
    <w:qFormat/>
    <w:pPr>
      <w:spacing w:after="0" w:line="240" w:lineRule="auto"/>
      <w:contextualSpacing/>
    </w:pPr>
    <w:rPr>
      <w:rFonts w:asciiTheme="majorHAnsi" w:eastAsiaTheme="majorEastAsia" w:hAnsiTheme="majorHAnsi" w:cstheme="majorBidi"/>
      <w:color w:val="DF2E28" w:themeColor="accent1"/>
      <w:kern w:val="28"/>
      <w:sz w:val="72"/>
      <w:szCs w:val="72"/>
    </w:rPr>
  </w:style>
  <w:style w:type="character" w:customStyle="1" w:styleId="TitleChar">
    <w:name w:val="Title Char"/>
    <w:basedOn w:val="DefaultParagraphFont"/>
    <w:link w:val="Title"/>
    <w:uiPriority w:val="10"/>
    <w:rPr>
      <w:rFonts w:asciiTheme="majorHAnsi" w:eastAsiaTheme="majorEastAsia" w:hAnsiTheme="majorHAnsi" w:cstheme="majorBidi"/>
      <w:color w:val="DF2E28" w:themeColor="accent1"/>
      <w:kern w:val="28"/>
      <w:sz w:val="72"/>
      <w:szCs w:val="72"/>
    </w:rPr>
  </w:style>
  <w:style w:type="paragraph" w:styleId="ListParagraph">
    <w:name w:val="List Paragraph"/>
    <w:basedOn w:val="Normal"/>
    <w:uiPriority w:val="34"/>
    <w:qFormat/>
    <w:pPr>
      <w:ind w:left="720"/>
      <w:contextualSpacing/>
    </w:pPr>
  </w:style>
  <w:style w:type="paragraph" w:styleId="TOCHeading">
    <w:name w:val="TOC Heading"/>
    <w:basedOn w:val="Heading1"/>
    <w:next w:val="Normal"/>
    <w:uiPriority w:val="39"/>
    <w:unhideWhenUsed/>
    <w:qFormat/>
    <w:rsid w:val="00DD2358"/>
    <w:pPr>
      <w:spacing w:before="240" w:after="0" w:line="259" w:lineRule="auto"/>
      <w:outlineLvl w:val="9"/>
    </w:pPr>
    <w:rPr>
      <w:color w:val="AB1E19" w:themeColor="accent1" w:themeShade="BF"/>
      <w:sz w:val="32"/>
      <w:szCs w:val="32"/>
      <w:lang w:eastAsia="en-US"/>
    </w:rPr>
  </w:style>
  <w:style w:type="paragraph" w:styleId="TOC1">
    <w:name w:val="toc 1"/>
    <w:basedOn w:val="Normal"/>
    <w:next w:val="Normal"/>
    <w:autoRedefine/>
    <w:uiPriority w:val="39"/>
    <w:unhideWhenUsed/>
    <w:rsid w:val="00DD2358"/>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5" Type="http://schemas.openxmlformats.org/officeDocument/2006/relationships/settings" Target="setting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styles" Target="styles.xml"/><Relationship Id="rId9" Type="http://schemas.openxmlformats.org/officeDocument/2006/relationships/image" Target="media/image3.png"/><Relationship Id="rId14"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erry\AppData\Roaming\Microsoft\Templates\Ion%20design%20(blank).dotx" TargetMode="External"/></Relationships>
</file>

<file path=word/theme/theme1.xml><?xml version="1.0" encoding="utf-8"?>
<a:theme xmlns:a="http://schemas.openxmlformats.org/drawingml/2006/main" name="Vapor Trail">
  <a:themeElements>
    <a:clrScheme name="Vapor Trail">
      <a:dk1>
        <a:sysClr val="windowText" lastClr="000000"/>
      </a:dk1>
      <a:lt1>
        <a:sysClr val="window" lastClr="FFFFFF"/>
      </a:lt1>
      <a:dk2>
        <a:srgbClr val="454545"/>
      </a:dk2>
      <a:lt2>
        <a:srgbClr val="DADADA"/>
      </a:lt2>
      <a:accent1>
        <a:srgbClr val="DF2E28"/>
      </a:accent1>
      <a:accent2>
        <a:srgbClr val="FE801A"/>
      </a:accent2>
      <a:accent3>
        <a:srgbClr val="E9BF35"/>
      </a:accent3>
      <a:accent4>
        <a:srgbClr val="81BB42"/>
      </a:accent4>
      <a:accent5>
        <a:srgbClr val="32C7A9"/>
      </a:accent5>
      <a:accent6>
        <a:srgbClr val="4A9BDC"/>
      </a:accent6>
      <a:hlink>
        <a:srgbClr val="F0532B"/>
      </a:hlink>
      <a:folHlink>
        <a:srgbClr val="F38B53"/>
      </a:folHlink>
    </a:clrScheme>
    <a:fontScheme name="Vapor Trail">
      <a:majorFont>
        <a:latin typeface="Century Gothic" panose="020B050202020202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Gothic" panose="020B0502020202020204"/>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Vapor Trail">
      <a:fillStyleLst>
        <a:solidFill>
          <a:schemeClr val="phClr"/>
        </a:solidFill>
        <a:gradFill rotWithShape="1">
          <a:gsLst>
            <a:gs pos="0">
              <a:schemeClr val="phClr">
                <a:tint val="69000"/>
                <a:alpha val="100000"/>
                <a:satMod val="109000"/>
                <a:lumMod val="110000"/>
              </a:schemeClr>
            </a:gs>
            <a:gs pos="52000">
              <a:schemeClr val="phClr">
                <a:tint val="74000"/>
                <a:satMod val="100000"/>
                <a:lumMod val="104000"/>
              </a:schemeClr>
            </a:gs>
            <a:gs pos="100000">
              <a:schemeClr val="phClr">
                <a:tint val="78000"/>
                <a:satMod val="100000"/>
                <a:lumMod val="100000"/>
              </a:schemeClr>
            </a:gs>
          </a:gsLst>
          <a:lin ang="5400000" scaled="0"/>
        </a:gradFill>
        <a:gradFill rotWithShape="1">
          <a:gsLst>
            <a:gs pos="0">
              <a:schemeClr val="phClr">
                <a:tint val="96000"/>
                <a:satMod val="100000"/>
                <a:lumMod val="104000"/>
              </a:schemeClr>
            </a:gs>
            <a:gs pos="78000">
              <a:schemeClr val="phClr">
                <a:shade val="100000"/>
                <a:satMod val="110000"/>
                <a:lumMod val="100000"/>
              </a:schemeClr>
            </a:gs>
          </a:gsLst>
          <a:lin ang="5400000" scaled="0"/>
        </a:gradFill>
      </a:fillStyleLst>
      <a:lnStyleLst>
        <a:ln w="9525" cap="flat" cmpd="sng" algn="ctr">
          <a:solidFill>
            <a:schemeClr val="phClr"/>
          </a:solidFill>
          <a:prstDash val="solid"/>
        </a:ln>
        <a:ln w="12700"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scene3d>
            <a:camera prst="orthographicFront">
              <a:rot lat="0" lon="0" rev="0"/>
            </a:camera>
            <a:lightRig rig="threePt" dir="t"/>
          </a:scene3d>
          <a:sp3d>
            <a:bevelT w="25400" h="12700"/>
          </a:sp3d>
        </a:effectStyle>
        <a:effectStyle>
          <a:effectLst>
            <a:outerShdw blurRad="57150" dist="19050" dir="5400000" algn="ctr" rotWithShape="0">
              <a:srgbClr val="000000">
                <a:alpha val="48000"/>
              </a:srgbClr>
            </a:outerShdw>
          </a:effectLst>
          <a:scene3d>
            <a:camera prst="orthographicFront">
              <a:rot lat="0" lon="0" rev="0"/>
            </a:camera>
            <a:lightRig rig="threePt" dir="t"/>
          </a:scene3d>
          <a:sp3d>
            <a:bevelT w="50800" h="25400"/>
          </a:sp3d>
        </a:effectStyle>
      </a:effectStyleLst>
      <a:bgFillStyleLst>
        <a:solidFill>
          <a:schemeClr val="phClr"/>
        </a:solidFill>
        <a:solidFill>
          <a:schemeClr val="phClr">
            <a:tint val="95000"/>
            <a:satMod val="170000"/>
          </a:schemeClr>
        </a:solidFill>
        <a:gradFill rotWithShape="1">
          <a:gsLst>
            <a:gs pos="0">
              <a:schemeClr val="phClr">
                <a:tint val="93000"/>
                <a:shade val="98000"/>
                <a:satMod val="150000"/>
                <a:lumMod val="102000"/>
              </a:schemeClr>
            </a:gs>
            <a:gs pos="50000">
              <a:schemeClr val="phClr">
                <a:tint val="98000"/>
                <a:shade val="90000"/>
                <a:satMod val="13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Vapor Trail" id="{4FDF2955-7D9C-493C-B9F9-C205151B46CD}" vid="{8F31A783-2159-4870-BC29-2BA7D038EA44}"/>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AssetEditForm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8D527A9-858A-4DE6-85D1-2C4E15415FCB}">
  <ds:schemaRefs>
    <ds:schemaRef ds:uri="http://schemas.microsoft.com/sharepoint/v3/contenttype/forms"/>
  </ds:schemaRefs>
</ds:datastoreItem>
</file>

<file path=customXml/itemProps2.xml><?xml version="1.0" encoding="utf-8"?>
<ds:datastoreItem xmlns:ds="http://schemas.openxmlformats.org/officeDocument/2006/customXml" ds:itemID="{3F9B2914-AA81-4068-92DF-B7A0C1E313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Ion design (blank).dotx</Template>
  <TotalTime>425</TotalTime>
  <Pages>20</Pages>
  <Words>2738</Words>
  <Characters>15610</Characters>
  <Application>Microsoft Office Word</Application>
  <DocSecurity>0</DocSecurity>
  <Lines>130</Lines>
  <Paragraphs>36</Paragraphs>
  <ScaleCrop>false</ScaleCrop>
  <HeadingPairs>
    <vt:vector size="4" baseType="variant">
      <vt:variant>
        <vt:lpstr>Title</vt:lpstr>
      </vt:variant>
      <vt:variant>
        <vt:i4>1</vt:i4>
      </vt:variant>
      <vt:variant>
        <vt:lpstr>Headings</vt:lpstr>
      </vt:variant>
      <vt:variant>
        <vt:i4>5</vt:i4>
      </vt:variant>
    </vt:vector>
  </HeadingPairs>
  <TitlesOfParts>
    <vt:vector size="6" baseType="lpstr">
      <vt:lpstr/>
      <vt:lpstr>How To Use Plugin</vt:lpstr>
      <vt:lpstr>Setup Contest Pages</vt:lpstr>
      <vt:lpstr>How To Setup Content Pages</vt:lpstr>
      <vt:lpstr>How To Manage Contest Pages</vt:lpstr>
      <vt:lpstr>Contest Permalink Settings</vt:lpstr>
    </vt:vector>
  </TitlesOfParts>
  <Company/>
  <LinksUpToDate>false</LinksUpToDate>
  <CharactersWithSpaces>18312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Terry</dc:creator>
  <cp:keywords/>
  <cp:lastModifiedBy>Terry Jett</cp:lastModifiedBy>
  <cp:revision>30</cp:revision>
  <cp:lastPrinted>2015-01-15T22:45:00Z</cp:lastPrinted>
  <dcterms:created xsi:type="dcterms:W3CDTF">2015-01-15T14:50:00Z</dcterms:created>
  <dcterms:modified xsi:type="dcterms:W3CDTF">2015-01-15T22:49:00Z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TC034577119991</vt:lpwstr>
  </property>
</Properties>
</file>