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FC4" w:rsidRDefault="009D27D0">
      <w:pPr>
        <w:widowControl w:val="0"/>
        <w:autoSpaceDE w:val="0"/>
        <w:autoSpaceDN w:val="0"/>
        <w:adjustRightInd w:val="0"/>
        <w:spacing w:after="0" w:line="266" w:lineRule="exact"/>
        <w:ind w:right="193"/>
        <w:rPr>
          <w:rFonts w:ascii="Times New Roman" w:hAnsi="Times New Roman" w:cs="Times New Roman"/>
          <w:sz w:val="24"/>
          <w:szCs w:val="24"/>
        </w:rPr>
      </w:pPr>
      <w:r>
        <w:rPr>
          <w:noProof/>
          <w:lang w:bidi="th-TH"/>
        </w:rPr>
        <w:drawing>
          <wp:anchor distT="0" distB="0" distL="114300" distR="114300" simplePos="0" relativeHeight="251658240" behindDoc="1" locked="0" layoutInCell="0" allowOverlap="1">
            <wp:simplePos x="0" y="0"/>
            <wp:positionH relativeFrom="page">
              <wp:posOffset>0</wp:posOffset>
            </wp:positionH>
            <wp:positionV relativeFrom="page">
              <wp:posOffset>0</wp:posOffset>
            </wp:positionV>
            <wp:extent cx="7772400" cy="100584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7772400" cy="10058400"/>
                    </a:xfrm>
                    <a:prstGeom prst="rect">
                      <a:avLst/>
                    </a:prstGeom>
                    <a:noFill/>
                  </pic:spPr>
                </pic:pic>
              </a:graphicData>
            </a:graphic>
          </wp:anchor>
        </w:drawing>
      </w:r>
      <w:r w:rsidR="007E7EBA">
        <w:rPr>
          <w:rFonts w:ascii="Arial" w:hAnsi="Arial" w:cs="Arial"/>
          <w:b/>
          <w:bCs/>
          <w:spacing w:val="-17"/>
        </w:rPr>
        <w:t xml:space="preserve">Thank you for purchasing Social Media Massacre! You've made an excellent choice! Welcome to one </w:t>
      </w:r>
    </w:p>
    <w:p w:rsidR="00417FC4" w:rsidRDefault="007E7EBA">
      <w:pPr>
        <w:widowControl w:val="0"/>
        <w:autoSpaceDE w:val="0"/>
        <w:autoSpaceDN w:val="0"/>
        <w:adjustRightInd w:val="0"/>
        <w:spacing w:after="0" w:line="307" w:lineRule="exact"/>
        <w:ind w:right="1838"/>
        <w:rPr>
          <w:rFonts w:ascii="Times New Roman" w:hAnsi="Times New Roman" w:cs="Times New Roman"/>
          <w:sz w:val="24"/>
          <w:szCs w:val="24"/>
        </w:rPr>
      </w:pPr>
      <w:r>
        <w:rPr>
          <w:rFonts w:ascii="Arial" w:hAnsi="Arial" w:cs="Arial"/>
          <w:b/>
          <w:bCs/>
          <w:spacing w:val="-16"/>
        </w:rPr>
        <w:t>of the most powerful social media WSOs ever released on the Warrior Forum.</w:t>
      </w:r>
      <w:r>
        <w:rPr>
          <w:rFonts w:ascii="Arial" w:hAnsi="Arial" w:cs="Arial"/>
          <w:spacing w:val="-16"/>
        </w:rPr>
        <w:t xml:space="preserve">  </w:t>
      </w:r>
    </w:p>
    <w:p w:rsidR="00417FC4" w:rsidRDefault="00417FC4">
      <w:pPr>
        <w:widowControl w:val="0"/>
        <w:autoSpaceDE w:val="0"/>
        <w:autoSpaceDN w:val="0"/>
        <w:adjustRightInd w:val="0"/>
        <w:spacing w:after="0" w:line="317" w:lineRule="exact"/>
        <w:ind w:right="1838"/>
        <w:rPr>
          <w:rFonts w:ascii="Times New Roman" w:hAnsi="Times New Roman" w:cs="Times New Roman"/>
          <w:sz w:val="32"/>
          <w:szCs w:val="32"/>
        </w:rPr>
      </w:pPr>
    </w:p>
    <w:p w:rsidR="00417FC4" w:rsidRDefault="00417FC4">
      <w:pPr>
        <w:widowControl w:val="0"/>
        <w:autoSpaceDE w:val="0"/>
        <w:autoSpaceDN w:val="0"/>
        <w:adjustRightInd w:val="0"/>
        <w:spacing w:after="0" w:line="240" w:lineRule="exact"/>
        <w:ind w:right="1838"/>
        <w:rPr>
          <w:rFonts w:ascii="Times New Roman" w:hAnsi="Times New Roman" w:cs="Times New Roman"/>
          <w:sz w:val="24"/>
          <w:szCs w:val="24"/>
        </w:rPr>
      </w:pPr>
    </w:p>
    <w:p w:rsidR="00417FC4" w:rsidRDefault="00417FC4">
      <w:pPr>
        <w:widowControl w:val="0"/>
        <w:autoSpaceDE w:val="0"/>
        <w:autoSpaceDN w:val="0"/>
        <w:adjustRightInd w:val="0"/>
        <w:spacing w:after="0" w:line="240" w:lineRule="exact"/>
        <w:ind w:right="1838"/>
        <w:rPr>
          <w:rFonts w:ascii="Times New Roman" w:hAnsi="Times New Roman" w:cs="Times New Roman"/>
          <w:sz w:val="24"/>
          <w:szCs w:val="24"/>
        </w:rPr>
      </w:pPr>
    </w:p>
    <w:p w:rsidR="00417FC4" w:rsidRDefault="007E7EBA">
      <w:pPr>
        <w:widowControl w:val="0"/>
        <w:autoSpaceDE w:val="0"/>
        <w:autoSpaceDN w:val="0"/>
        <w:adjustRightInd w:val="0"/>
        <w:spacing w:after="0" w:line="220" w:lineRule="exact"/>
        <w:ind w:right="5756"/>
        <w:rPr>
          <w:rFonts w:ascii="Times New Roman" w:hAnsi="Times New Roman" w:cs="Times New Roman"/>
          <w:sz w:val="24"/>
          <w:szCs w:val="24"/>
        </w:rPr>
      </w:pPr>
      <w:r>
        <w:rPr>
          <w:rFonts w:ascii="Arial" w:hAnsi="Arial" w:cs="Arial"/>
          <w:spacing w:val="-12"/>
        </w:rPr>
        <w:t>Copyright © 201</w:t>
      </w:r>
      <w:r w:rsidR="00CD5E11">
        <w:rPr>
          <w:rFonts w:ascii="Arial" w:hAnsi="Arial" w:cs="Arial"/>
          <w:spacing w:val="-12"/>
        </w:rPr>
        <w:t>5</w:t>
      </w:r>
      <w:r>
        <w:rPr>
          <w:rFonts w:ascii="Arial" w:hAnsi="Arial" w:cs="Arial"/>
          <w:spacing w:val="-12"/>
        </w:rPr>
        <w:t xml:space="preserve"> </w:t>
      </w:r>
    </w:p>
    <w:p w:rsidR="00417FC4" w:rsidRDefault="00417FC4">
      <w:pPr>
        <w:widowControl w:val="0"/>
        <w:autoSpaceDE w:val="0"/>
        <w:autoSpaceDN w:val="0"/>
        <w:adjustRightInd w:val="0"/>
        <w:spacing w:after="0" w:line="196" w:lineRule="exact"/>
        <w:ind w:right="5756"/>
        <w:rPr>
          <w:rFonts w:ascii="Times New Roman" w:hAnsi="Times New Roman" w:cs="Times New Roman"/>
          <w:sz w:val="20"/>
          <w:szCs w:val="20"/>
        </w:rPr>
      </w:pPr>
    </w:p>
    <w:p w:rsidR="00417FC4" w:rsidRDefault="007E7EBA">
      <w:pPr>
        <w:widowControl w:val="0"/>
        <w:autoSpaceDE w:val="0"/>
        <w:autoSpaceDN w:val="0"/>
        <w:adjustRightInd w:val="0"/>
        <w:spacing w:after="0" w:line="312" w:lineRule="exact"/>
        <w:ind w:right="650"/>
        <w:rPr>
          <w:rFonts w:ascii="Times New Roman" w:hAnsi="Times New Roman" w:cs="Times New Roman"/>
          <w:sz w:val="24"/>
          <w:szCs w:val="24"/>
        </w:rPr>
      </w:pPr>
      <w:r>
        <w:rPr>
          <w:rFonts w:ascii="Arial" w:hAnsi="Arial" w:cs="Arial"/>
          <w:spacing w:val="-9"/>
        </w:rPr>
        <w:t xml:space="preserve">All rights reserved. No part of this publication or it's related publications (including "Social Media </w:t>
      </w:r>
    </w:p>
    <w:p w:rsidR="00417FC4" w:rsidRDefault="007E7EBA">
      <w:pPr>
        <w:widowControl w:val="0"/>
        <w:autoSpaceDE w:val="0"/>
        <w:autoSpaceDN w:val="0"/>
        <w:adjustRightInd w:val="0"/>
        <w:spacing w:after="0" w:line="312" w:lineRule="exact"/>
        <w:ind w:right="161"/>
        <w:rPr>
          <w:rFonts w:ascii="Times New Roman" w:hAnsi="Times New Roman" w:cs="Times New Roman"/>
          <w:sz w:val="24"/>
          <w:szCs w:val="24"/>
        </w:rPr>
      </w:pPr>
      <w:r>
        <w:rPr>
          <w:rFonts w:ascii="Arial" w:hAnsi="Arial" w:cs="Arial"/>
          <w:spacing w:val="-11"/>
        </w:rPr>
        <w:t xml:space="preserve">Massacre Success Training" modules) may be reproduced, distributed, or transmitted in any form or by </w:t>
      </w:r>
    </w:p>
    <w:p w:rsidR="00417FC4" w:rsidRDefault="007E7EBA">
      <w:pPr>
        <w:widowControl w:val="0"/>
        <w:autoSpaceDE w:val="0"/>
        <w:autoSpaceDN w:val="0"/>
        <w:adjustRightInd w:val="0"/>
        <w:spacing w:after="0" w:line="307" w:lineRule="exact"/>
        <w:ind w:right="169"/>
        <w:rPr>
          <w:rFonts w:ascii="Times New Roman" w:hAnsi="Times New Roman" w:cs="Times New Roman"/>
          <w:sz w:val="24"/>
          <w:szCs w:val="24"/>
        </w:rPr>
      </w:pPr>
      <w:r>
        <w:rPr>
          <w:rFonts w:ascii="Arial" w:hAnsi="Arial" w:cs="Arial"/>
          <w:spacing w:val="-9"/>
        </w:rPr>
        <w:t xml:space="preserve">any means, including photocopying, recording, or other electronic or mechanical methods, without the </w:t>
      </w:r>
    </w:p>
    <w:p w:rsidR="00417FC4" w:rsidRDefault="007E7EBA">
      <w:pPr>
        <w:widowControl w:val="0"/>
        <w:autoSpaceDE w:val="0"/>
        <w:autoSpaceDN w:val="0"/>
        <w:adjustRightInd w:val="0"/>
        <w:spacing w:after="0" w:line="307" w:lineRule="exact"/>
        <w:ind w:right="447"/>
        <w:rPr>
          <w:rFonts w:ascii="Times New Roman" w:hAnsi="Times New Roman" w:cs="Times New Roman"/>
          <w:sz w:val="24"/>
          <w:szCs w:val="24"/>
        </w:rPr>
      </w:pPr>
      <w:r>
        <w:rPr>
          <w:rFonts w:ascii="Arial" w:hAnsi="Arial" w:cs="Arial"/>
          <w:spacing w:val="-8"/>
        </w:rPr>
        <w:t xml:space="preserve">prior written permission of the publisher, except in the case of brief quotations embodied in critical </w:t>
      </w:r>
    </w:p>
    <w:p w:rsidR="00417FC4" w:rsidRDefault="007E7EBA">
      <w:pPr>
        <w:widowControl w:val="0"/>
        <w:autoSpaceDE w:val="0"/>
        <w:autoSpaceDN w:val="0"/>
        <w:adjustRightInd w:val="0"/>
        <w:spacing w:after="0" w:line="311" w:lineRule="exact"/>
        <w:ind w:right="377"/>
        <w:rPr>
          <w:rFonts w:ascii="Times New Roman" w:hAnsi="Times New Roman" w:cs="Times New Roman"/>
          <w:sz w:val="24"/>
          <w:szCs w:val="24"/>
        </w:rPr>
      </w:pPr>
      <w:r>
        <w:rPr>
          <w:rFonts w:ascii="Arial" w:hAnsi="Arial" w:cs="Arial"/>
          <w:spacing w:val="-10"/>
        </w:rPr>
        <w:t xml:space="preserve">reviews and certain other noncommercial uses permitted by copyright law. For permission requests, </w:t>
      </w:r>
    </w:p>
    <w:p w:rsidR="00417FC4" w:rsidRDefault="007E7EBA">
      <w:pPr>
        <w:widowControl w:val="0"/>
        <w:autoSpaceDE w:val="0"/>
        <w:autoSpaceDN w:val="0"/>
        <w:adjustRightInd w:val="0"/>
        <w:spacing w:after="0" w:line="307" w:lineRule="exact"/>
        <w:ind w:right="6676"/>
        <w:rPr>
          <w:rFonts w:ascii="Arial" w:hAnsi="Arial" w:cs="Arial"/>
          <w:spacing w:val="-10"/>
        </w:rPr>
      </w:pPr>
      <w:r>
        <w:rPr>
          <w:rFonts w:ascii="Arial" w:hAnsi="Arial" w:cs="Arial"/>
          <w:spacing w:val="-10"/>
        </w:rPr>
        <w:t xml:space="preserve">contact the publisher. </w:t>
      </w:r>
    </w:p>
    <w:p w:rsidR="00417FC4" w:rsidRDefault="00417FC4">
      <w:pPr>
        <w:widowControl w:val="0"/>
        <w:autoSpaceDE w:val="0"/>
        <w:autoSpaceDN w:val="0"/>
        <w:adjustRightInd w:val="0"/>
        <w:spacing w:after="0" w:line="163" w:lineRule="exact"/>
        <w:ind w:right="6676"/>
        <w:rPr>
          <w:rFonts w:ascii="Times New Roman" w:hAnsi="Times New Roman" w:cs="Times New Roman"/>
          <w:sz w:val="16"/>
          <w:szCs w:val="16"/>
        </w:rPr>
      </w:pPr>
    </w:p>
    <w:p w:rsidR="00417FC4" w:rsidRDefault="00417FC4">
      <w:pPr>
        <w:widowControl w:val="0"/>
        <w:autoSpaceDE w:val="0"/>
        <w:autoSpaceDN w:val="0"/>
        <w:adjustRightInd w:val="0"/>
        <w:spacing w:after="0" w:line="240" w:lineRule="exact"/>
        <w:ind w:right="6676"/>
        <w:rPr>
          <w:rFonts w:ascii="Times New Roman" w:hAnsi="Times New Roman" w:cs="Times New Roman"/>
          <w:sz w:val="24"/>
          <w:szCs w:val="24"/>
        </w:rPr>
      </w:pPr>
    </w:p>
    <w:p w:rsidR="00417FC4" w:rsidRDefault="00417FC4">
      <w:pPr>
        <w:widowControl w:val="0"/>
        <w:autoSpaceDE w:val="0"/>
        <w:autoSpaceDN w:val="0"/>
        <w:adjustRightInd w:val="0"/>
        <w:spacing w:after="0" w:line="240" w:lineRule="exact"/>
        <w:ind w:right="6676"/>
        <w:rPr>
          <w:rFonts w:ascii="Times New Roman" w:hAnsi="Times New Roman" w:cs="Times New Roman"/>
          <w:sz w:val="24"/>
          <w:szCs w:val="24"/>
        </w:rPr>
      </w:pPr>
    </w:p>
    <w:p w:rsidR="00417FC4" w:rsidRDefault="00417FC4">
      <w:pPr>
        <w:widowControl w:val="0"/>
        <w:autoSpaceDE w:val="0"/>
        <w:autoSpaceDN w:val="0"/>
        <w:adjustRightInd w:val="0"/>
        <w:spacing w:after="0" w:line="240" w:lineRule="exact"/>
        <w:ind w:right="6676"/>
        <w:rPr>
          <w:rFonts w:ascii="Times New Roman" w:hAnsi="Times New Roman" w:cs="Times New Roman"/>
          <w:sz w:val="24"/>
          <w:szCs w:val="24"/>
        </w:rPr>
      </w:pPr>
    </w:p>
    <w:p w:rsidR="00417FC4" w:rsidRDefault="007E7EBA">
      <w:pPr>
        <w:widowControl w:val="0"/>
        <w:autoSpaceDE w:val="0"/>
        <w:autoSpaceDN w:val="0"/>
        <w:adjustRightInd w:val="0"/>
        <w:spacing w:after="0" w:line="220" w:lineRule="exact"/>
        <w:ind w:right="5158"/>
        <w:rPr>
          <w:rFonts w:ascii="Times New Roman" w:hAnsi="Times New Roman" w:cs="Times New Roman"/>
          <w:sz w:val="24"/>
          <w:szCs w:val="24"/>
        </w:rPr>
      </w:pPr>
      <w:r>
        <w:rPr>
          <w:rFonts w:ascii="Arial" w:hAnsi="Arial" w:cs="Arial"/>
          <w:spacing w:val="-14"/>
        </w:rPr>
        <w:t xml:space="preserve">Earnings, Results, and Income Disclaimer </w:t>
      </w:r>
    </w:p>
    <w:p w:rsidR="00417FC4" w:rsidRDefault="00417FC4">
      <w:pPr>
        <w:widowControl w:val="0"/>
        <w:autoSpaceDE w:val="0"/>
        <w:autoSpaceDN w:val="0"/>
        <w:adjustRightInd w:val="0"/>
        <w:spacing w:after="0" w:line="254" w:lineRule="exact"/>
        <w:ind w:right="5158"/>
        <w:rPr>
          <w:rFonts w:ascii="Times New Roman" w:hAnsi="Times New Roman" w:cs="Times New Roman"/>
          <w:sz w:val="25"/>
          <w:szCs w:val="25"/>
        </w:rPr>
      </w:pPr>
    </w:p>
    <w:p w:rsidR="00417FC4" w:rsidRDefault="00417FC4">
      <w:pPr>
        <w:widowControl w:val="0"/>
        <w:autoSpaceDE w:val="0"/>
        <w:autoSpaceDN w:val="0"/>
        <w:adjustRightInd w:val="0"/>
        <w:spacing w:after="0" w:line="240" w:lineRule="exact"/>
        <w:ind w:right="5158"/>
        <w:rPr>
          <w:rFonts w:ascii="Times New Roman" w:hAnsi="Times New Roman" w:cs="Times New Roman"/>
          <w:sz w:val="24"/>
          <w:szCs w:val="24"/>
        </w:rPr>
      </w:pPr>
    </w:p>
    <w:p w:rsidR="00417FC4" w:rsidRDefault="007E7EBA" w:rsidP="00CD5E11">
      <w:pPr>
        <w:widowControl w:val="0"/>
        <w:autoSpaceDE w:val="0"/>
        <w:autoSpaceDN w:val="0"/>
        <w:adjustRightInd w:val="0"/>
        <w:spacing w:after="0" w:line="220" w:lineRule="exact"/>
        <w:ind w:right="118"/>
        <w:rPr>
          <w:rFonts w:ascii="Arial" w:hAnsi="Arial" w:cs="Arial"/>
          <w:spacing w:val="-24"/>
        </w:rPr>
      </w:pPr>
      <w:r>
        <w:rPr>
          <w:rFonts w:ascii="Arial" w:hAnsi="Arial" w:cs="Arial"/>
          <w:spacing w:val="-24"/>
        </w:rPr>
        <w:t>ANY EARNINGS OR INCOME STATEMENTS, OR EARNINGS OR INCOME EXAMPLES, ARE ONLY ESTIMATES</w:t>
      </w:r>
      <w:r w:rsidR="00CD5E11">
        <w:rPr>
          <w:rFonts w:ascii="Arial" w:hAnsi="Arial" w:cs="Arial"/>
          <w:spacing w:val="-24"/>
        </w:rPr>
        <w:t xml:space="preserve"> </w:t>
      </w:r>
      <w:r>
        <w:rPr>
          <w:rFonts w:ascii="Arial" w:hAnsi="Arial" w:cs="Arial"/>
          <w:spacing w:val="-25"/>
        </w:rPr>
        <w:t xml:space="preserve">OF WHAT WE THINK YOU COULD EARN. THERE IS NO ASSURANCE YOU'LL DO AS WELL. IF YOU RELY </w:t>
      </w:r>
      <w:r>
        <w:rPr>
          <w:rFonts w:ascii="Arial" w:hAnsi="Arial" w:cs="Arial"/>
          <w:spacing w:val="-24"/>
        </w:rPr>
        <w:t xml:space="preserve">UPON OUR FIGURES, YOU MUST ACCEPT THE RISK OF NOT DOING AS WELL. WHERE SPECIFIC INCOME FIGURES ARE USED, AND ATTRIBUTED TO AN INDIVIDUAL OR BUSINESS, </w:t>
      </w:r>
    </w:p>
    <w:p w:rsidR="00CD5E11" w:rsidRDefault="00CD5E11" w:rsidP="00CD5E11">
      <w:pPr>
        <w:widowControl w:val="0"/>
        <w:autoSpaceDE w:val="0"/>
        <w:autoSpaceDN w:val="0"/>
        <w:adjustRightInd w:val="0"/>
        <w:spacing w:after="0" w:line="220" w:lineRule="exact"/>
        <w:ind w:right="118"/>
        <w:rPr>
          <w:rFonts w:ascii="Times New Roman" w:hAnsi="Times New Roman" w:cs="Times New Roman"/>
          <w:sz w:val="24"/>
          <w:szCs w:val="24"/>
        </w:rPr>
      </w:pPr>
    </w:p>
    <w:p w:rsidR="00417FC4" w:rsidRDefault="007E7EBA" w:rsidP="00CD5E11">
      <w:pPr>
        <w:widowControl w:val="0"/>
        <w:autoSpaceDE w:val="0"/>
        <w:autoSpaceDN w:val="0"/>
        <w:adjustRightInd w:val="0"/>
        <w:spacing w:after="0" w:line="355" w:lineRule="exact"/>
        <w:ind w:right="35"/>
        <w:rPr>
          <w:rFonts w:ascii="Times New Roman" w:hAnsi="Times New Roman" w:cs="Times New Roman"/>
          <w:sz w:val="24"/>
          <w:szCs w:val="24"/>
        </w:rPr>
      </w:pPr>
      <w:r>
        <w:rPr>
          <w:rFonts w:ascii="Arial" w:hAnsi="Arial" w:cs="Arial"/>
          <w:spacing w:val="-25"/>
        </w:rPr>
        <w:t>THOSE PERSONS OR BUSINESSES HAVE EARNED THAT AMOUNT. THERE IS NO ASSURANCE YOU'LL DO AS</w:t>
      </w:r>
      <w:r w:rsidR="00CD5E11">
        <w:rPr>
          <w:rFonts w:ascii="Arial" w:hAnsi="Arial" w:cs="Arial"/>
          <w:spacing w:val="-25"/>
        </w:rPr>
        <w:t xml:space="preserve"> </w:t>
      </w:r>
      <w:r>
        <w:rPr>
          <w:rFonts w:ascii="Arial" w:hAnsi="Arial" w:cs="Arial"/>
          <w:spacing w:val="-24"/>
        </w:rPr>
        <w:t xml:space="preserve">WELL. IF YOU RELY UPON OUR FIGURES; YOU MUST ACCEPT THE RISK OF NOT DOING AS WELL. </w:t>
      </w:r>
    </w:p>
    <w:p w:rsidR="00417FC4" w:rsidRDefault="007E7EBA">
      <w:pPr>
        <w:widowControl w:val="0"/>
        <w:autoSpaceDE w:val="0"/>
        <w:autoSpaceDN w:val="0"/>
        <w:adjustRightInd w:val="0"/>
        <w:spacing w:after="0" w:line="355" w:lineRule="exact"/>
        <w:ind w:right="852"/>
        <w:rPr>
          <w:rFonts w:ascii="Arial" w:hAnsi="Arial" w:cs="Arial"/>
          <w:spacing w:val="-25"/>
        </w:rPr>
      </w:pPr>
      <w:r>
        <w:rPr>
          <w:rFonts w:ascii="Arial" w:hAnsi="Arial" w:cs="Arial"/>
          <w:spacing w:val="-24"/>
        </w:rPr>
        <w:t xml:space="preserve">ANY AND ALL CLAIMS OR REPRESENTATIONS, AS TO INCOME EARNINGS DEPICTED USING THIS </w:t>
      </w:r>
      <w:r>
        <w:rPr>
          <w:rFonts w:ascii="Arial" w:hAnsi="Arial" w:cs="Arial"/>
          <w:spacing w:val="-25"/>
        </w:rPr>
        <w:t xml:space="preserve">PRODUCT, ARE NOT TO BE CONSIDERED AS AVERAGE EARNINGS. </w:t>
      </w:r>
    </w:p>
    <w:p w:rsidR="00CD5E11" w:rsidRDefault="00CD5E11">
      <w:pPr>
        <w:widowControl w:val="0"/>
        <w:autoSpaceDE w:val="0"/>
        <w:autoSpaceDN w:val="0"/>
        <w:adjustRightInd w:val="0"/>
        <w:spacing w:after="0" w:line="355" w:lineRule="exact"/>
        <w:ind w:right="852"/>
        <w:rPr>
          <w:rFonts w:ascii="Times New Roman" w:hAnsi="Times New Roman" w:cs="Times New Roman"/>
          <w:sz w:val="24"/>
          <w:szCs w:val="24"/>
        </w:rPr>
      </w:pPr>
    </w:p>
    <w:p w:rsidR="00417FC4" w:rsidRDefault="007E7EBA" w:rsidP="00CD5E11">
      <w:pPr>
        <w:widowControl w:val="0"/>
        <w:autoSpaceDE w:val="0"/>
        <w:autoSpaceDN w:val="0"/>
        <w:adjustRightInd w:val="0"/>
        <w:spacing w:after="0" w:line="360" w:lineRule="exact"/>
        <w:ind w:right="795"/>
        <w:rPr>
          <w:rFonts w:ascii="Times New Roman" w:hAnsi="Times New Roman" w:cs="Times New Roman"/>
          <w:sz w:val="24"/>
          <w:szCs w:val="24"/>
        </w:rPr>
      </w:pPr>
      <w:r>
        <w:rPr>
          <w:rFonts w:ascii="Arial" w:hAnsi="Arial" w:cs="Arial"/>
          <w:spacing w:val="-25"/>
        </w:rPr>
        <w:t xml:space="preserve">THERE CAN BE NO ASSURANCE THAT ANY PRIOR SUCCESSES, OR PAST RESULTS, AS TO INCOMEEARNINGS, CAN BE USED AS AN INDICATION OF YOUR FUTURE SUCCESS OR RESULTS. </w:t>
      </w:r>
    </w:p>
    <w:p w:rsidR="00417FC4" w:rsidRDefault="007E7EBA">
      <w:pPr>
        <w:widowControl w:val="0"/>
        <w:autoSpaceDE w:val="0"/>
        <w:autoSpaceDN w:val="0"/>
        <w:adjustRightInd w:val="0"/>
        <w:spacing w:after="0" w:line="360" w:lineRule="exact"/>
        <w:ind w:right="300"/>
        <w:rPr>
          <w:rFonts w:ascii="Times New Roman" w:hAnsi="Times New Roman" w:cs="Times New Roman"/>
          <w:sz w:val="24"/>
          <w:szCs w:val="24"/>
        </w:rPr>
      </w:pPr>
      <w:r>
        <w:rPr>
          <w:rFonts w:ascii="Arial" w:hAnsi="Arial" w:cs="Arial"/>
          <w:spacing w:val="-24"/>
        </w:rPr>
        <w:t xml:space="preserve">MONETARY AND INCOME RESULTS ARE BASED ON MANY FACTORS. WE HAVE NO WAY OF KNOWING </w:t>
      </w:r>
    </w:p>
    <w:p w:rsidR="00417FC4" w:rsidRDefault="007E7EBA">
      <w:pPr>
        <w:widowControl w:val="0"/>
        <w:autoSpaceDE w:val="0"/>
        <w:autoSpaceDN w:val="0"/>
        <w:adjustRightInd w:val="0"/>
        <w:spacing w:after="0" w:line="355" w:lineRule="exact"/>
        <w:ind w:right="355"/>
        <w:rPr>
          <w:rFonts w:ascii="Times New Roman" w:hAnsi="Times New Roman" w:cs="Times New Roman"/>
          <w:sz w:val="24"/>
          <w:szCs w:val="24"/>
        </w:rPr>
      </w:pPr>
      <w:r>
        <w:rPr>
          <w:rFonts w:ascii="Arial" w:hAnsi="Arial" w:cs="Arial"/>
          <w:spacing w:val="-23"/>
        </w:rPr>
        <w:t xml:space="preserve">HOW WELL YOU WILL DO, AS WE DO NOT KNOW YOU, YOUR BACKGROUND, YOUR WORK ETHIC, OR </w:t>
      </w:r>
    </w:p>
    <w:p w:rsidR="00417FC4" w:rsidRDefault="007E7EBA" w:rsidP="00CD5E11">
      <w:pPr>
        <w:widowControl w:val="0"/>
        <w:autoSpaceDE w:val="0"/>
        <w:autoSpaceDN w:val="0"/>
        <w:adjustRightInd w:val="0"/>
        <w:spacing w:after="0" w:line="355" w:lineRule="exact"/>
        <w:ind w:right="160"/>
        <w:rPr>
          <w:rFonts w:ascii="Times New Roman" w:hAnsi="Times New Roman" w:cs="Times New Roman"/>
          <w:sz w:val="24"/>
          <w:szCs w:val="24"/>
        </w:rPr>
      </w:pPr>
      <w:r>
        <w:rPr>
          <w:rFonts w:ascii="Arial" w:hAnsi="Arial" w:cs="Arial"/>
          <w:spacing w:val="-25"/>
        </w:rPr>
        <w:t>YOUR BUSINESS SKILLS OR PRACTICES. THEREFORE WE DO NOT GUARANTEE OR IMPLY THAT YOU WILL</w:t>
      </w:r>
      <w:r>
        <w:rPr>
          <w:rFonts w:ascii="Arial" w:hAnsi="Arial" w:cs="Arial"/>
          <w:spacing w:val="-24"/>
        </w:rPr>
        <w:t xml:space="preserve">GET RICH, THAT YOU WILL DO AS WELL, OR MAKE ANY MONEY AT ALL. THERE IS NO ASSURANCE YOU'LLDO AS WELL. IF YOU RELY UPON OUR FIGURES; YOU MUST ACCEPT THE RISK OF NOT DOING AS WELL.INTERNET BUSINESSES AND EARNINGS DERIVED THERE FROM, HAVE UNKNOWN RISKS INVOLVED, AND ARE NOT SUITABLE FOR EVERYONE. MAKING DECISIONS BASED ON ANY INFORMATION PRESENTED IN </w:t>
      </w:r>
      <w:r>
        <w:rPr>
          <w:rFonts w:ascii="Arial" w:hAnsi="Arial" w:cs="Arial"/>
          <w:spacing w:val="-25"/>
        </w:rPr>
        <w:t xml:space="preserve">OUR PRODUCTS, SERVICES, OR WEB SITE, SHOULD BE DONE ONLY WITH THE KNOWLEDGE THAT YOU COULD EXPERIENCE SIGNIFICANT LOSSES, OR MAKE NO MONEY AT ALL. </w:t>
      </w:r>
    </w:p>
    <w:p w:rsidR="00417FC4" w:rsidRDefault="007E7EBA">
      <w:pPr>
        <w:widowControl w:val="0"/>
        <w:autoSpaceDE w:val="0"/>
        <w:autoSpaceDN w:val="0"/>
        <w:adjustRightInd w:val="0"/>
        <w:spacing w:after="0" w:line="355" w:lineRule="exact"/>
        <w:ind w:right="311"/>
        <w:rPr>
          <w:rFonts w:ascii="Times New Roman" w:hAnsi="Times New Roman" w:cs="Times New Roman"/>
          <w:sz w:val="24"/>
          <w:szCs w:val="24"/>
        </w:rPr>
      </w:pPr>
      <w:r>
        <w:rPr>
          <w:rFonts w:ascii="Arial" w:hAnsi="Arial" w:cs="Arial"/>
          <w:spacing w:val="-25"/>
        </w:rPr>
        <w:t xml:space="preserve">ALL PRODUCTS AND SERVICES RELATED TO "SOCIAL MEDIA MASSACRE" ARE FOR EDUCATIONAL AND </w:t>
      </w:r>
    </w:p>
    <w:p w:rsidR="00417FC4" w:rsidRDefault="007E7EBA">
      <w:pPr>
        <w:widowControl w:val="0"/>
        <w:autoSpaceDE w:val="0"/>
        <w:autoSpaceDN w:val="0"/>
        <w:adjustRightInd w:val="0"/>
        <w:spacing w:after="0" w:line="355" w:lineRule="exact"/>
        <w:ind w:right="34"/>
        <w:rPr>
          <w:rFonts w:ascii="Arial" w:hAnsi="Arial" w:cs="Arial"/>
          <w:spacing w:val="-24"/>
        </w:rPr>
      </w:pPr>
      <w:r>
        <w:rPr>
          <w:rFonts w:ascii="Arial" w:hAnsi="Arial" w:cs="Arial"/>
          <w:spacing w:val="-24"/>
        </w:rPr>
        <w:t xml:space="preserve">INFORMATIONAL PURPOSES ONLY. USE CAUTION AND SEEK THE ADVICE OF QUALIFIED PROFESSIONALS. </w:t>
      </w:r>
    </w:p>
    <w:p w:rsidR="00417FC4" w:rsidRDefault="00417FC4">
      <w:pPr>
        <w:widowControl w:val="0"/>
        <w:autoSpaceDE w:val="0"/>
        <w:autoSpaceDN w:val="0"/>
        <w:adjustRightInd w:val="0"/>
        <w:spacing w:after="0" w:line="355" w:lineRule="exact"/>
        <w:ind w:right="34"/>
        <w:rPr>
          <w:rFonts w:ascii="Arial" w:hAnsi="Arial" w:cs="Arial"/>
          <w:spacing w:val="-24"/>
        </w:rPr>
        <w:sectPr w:rsidR="00417FC4">
          <w:pgSz w:w="12240" w:h="15840"/>
          <w:pgMar w:top="1440" w:right="1420" w:bottom="340" w:left="1440" w:header="720" w:footer="720" w:gutter="0"/>
          <w:cols w:space="720"/>
          <w:noEndnote/>
        </w:sectPr>
      </w:pPr>
    </w:p>
    <w:p w:rsidR="00417FC4" w:rsidRDefault="009D27D0">
      <w:pPr>
        <w:widowControl w:val="0"/>
        <w:autoSpaceDE w:val="0"/>
        <w:autoSpaceDN w:val="0"/>
        <w:adjustRightInd w:val="0"/>
        <w:spacing w:after="0" w:line="273" w:lineRule="exact"/>
        <w:ind w:right="211"/>
        <w:rPr>
          <w:rFonts w:ascii="Times New Roman" w:hAnsi="Times New Roman" w:cs="Times New Roman"/>
          <w:sz w:val="24"/>
          <w:szCs w:val="24"/>
        </w:rPr>
      </w:pPr>
      <w:r>
        <w:rPr>
          <w:noProof/>
          <w:lang w:bidi="th-TH"/>
        </w:rPr>
        <w:lastRenderedPageBreak/>
        <w:drawing>
          <wp:anchor distT="0" distB="0" distL="114300" distR="114300" simplePos="0" relativeHeight="251659264" behindDoc="1" locked="0" layoutInCell="0" allowOverlap="1">
            <wp:simplePos x="0" y="0"/>
            <wp:positionH relativeFrom="page">
              <wp:posOffset>0</wp:posOffset>
            </wp:positionH>
            <wp:positionV relativeFrom="page">
              <wp:posOffset>0</wp:posOffset>
            </wp:positionV>
            <wp:extent cx="7772400" cy="1005840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7772400" cy="10058400"/>
                    </a:xfrm>
                    <a:prstGeom prst="rect">
                      <a:avLst/>
                    </a:prstGeom>
                    <a:noFill/>
                  </pic:spPr>
                </pic:pic>
              </a:graphicData>
            </a:graphic>
          </wp:anchor>
        </w:drawing>
      </w:r>
      <w:r w:rsidR="007E7EBA">
        <w:rPr>
          <w:rFonts w:ascii="Arial" w:hAnsi="Arial" w:cs="Arial"/>
          <w:spacing w:val="-25"/>
        </w:rPr>
        <w:t xml:space="preserve">CHECK WITH YOUR ACCOUNTANT, LAWYER OR PROFESSIONAL ADVISOR, BEFORE ACTING ON THIS OR </w:t>
      </w:r>
    </w:p>
    <w:p w:rsidR="00417FC4" w:rsidRDefault="007E7EBA">
      <w:pPr>
        <w:widowControl w:val="0"/>
        <w:autoSpaceDE w:val="0"/>
        <w:autoSpaceDN w:val="0"/>
        <w:adjustRightInd w:val="0"/>
        <w:spacing w:after="0" w:line="355" w:lineRule="exact"/>
        <w:ind w:right="580"/>
        <w:rPr>
          <w:rFonts w:ascii="Times New Roman" w:hAnsi="Times New Roman" w:cs="Times New Roman"/>
          <w:sz w:val="24"/>
          <w:szCs w:val="24"/>
        </w:rPr>
      </w:pPr>
      <w:r>
        <w:rPr>
          <w:rFonts w:ascii="Arial" w:hAnsi="Arial" w:cs="Arial"/>
          <w:spacing w:val="-12"/>
        </w:rPr>
        <w:t xml:space="preserve">ANY INFORMATION. If advice concerning legal or related matters is needed, the services of a fully </w:t>
      </w:r>
    </w:p>
    <w:p w:rsidR="00417FC4" w:rsidRDefault="007E7EBA">
      <w:pPr>
        <w:widowControl w:val="0"/>
        <w:autoSpaceDE w:val="0"/>
        <w:autoSpaceDN w:val="0"/>
        <w:adjustRightInd w:val="0"/>
        <w:spacing w:after="0" w:line="360" w:lineRule="exact"/>
        <w:ind w:right="215"/>
        <w:rPr>
          <w:rFonts w:ascii="Times New Roman" w:hAnsi="Times New Roman" w:cs="Times New Roman"/>
          <w:sz w:val="24"/>
          <w:szCs w:val="24"/>
        </w:rPr>
      </w:pPr>
      <w:r>
        <w:rPr>
          <w:rFonts w:ascii="Arial" w:hAnsi="Arial" w:cs="Arial"/>
          <w:spacing w:val="-10"/>
        </w:rPr>
        <w:t xml:space="preserve">qualified professional should be sought. These information products and services are not intended for </w:t>
      </w:r>
    </w:p>
    <w:p w:rsidR="00417FC4" w:rsidRDefault="007E7EBA">
      <w:pPr>
        <w:widowControl w:val="0"/>
        <w:autoSpaceDE w:val="0"/>
        <w:autoSpaceDN w:val="0"/>
        <w:adjustRightInd w:val="0"/>
        <w:spacing w:after="0" w:line="355" w:lineRule="exact"/>
        <w:ind w:right="260"/>
        <w:rPr>
          <w:rFonts w:ascii="Times New Roman" w:hAnsi="Times New Roman" w:cs="Times New Roman"/>
          <w:sz w:val="24"/>
          <w:szCs w:val="24"/>
        </w:rPr>
      </w:pPr>
      <w:r>
        <w:rPr>
          <w:rFonts w:ascii="Arial" w:hAnsi="Arial" w:cs="Arial"/>
          <w:spacing w:val="-12"/>
        </w:rPr>
        <w:t xml:space="preserve">use as a source of legal or accounting advice. You should be aware of any laws which govern business </w:t>
      </w:r>
    </w:p>
    <w:p w:rsidR="00CD5E11" w:rsidRDefault="007E7EBA">
      <w:pPr>
        <w:widowControl w:val="0"/>
        <w:autoSpaceDE w:val="0"/>
        <w:autoSpaceDN w:val="0"/>
        <w:adjustRightInd w:val="0"/>
        <w:spacing w:after="0" w:line="360" w:lineRule="exact"/>
        <w:ind w:right="3096"/>
        <w:rPr>
          <w:rFonts w:ascii="Arial" w:hAnsi="Arial" w:cs="Arial"/>
          <w:spacing w:val="-10"/>
        </w:rPr>
      </w:pPr>
      <w:r>
        <w:rPr>
          <w:rFonts w:ascii="Arial" w:hAnsi="Arial" w:cs="Arial"/>
          <w:spacing w:val="-10"/>
        </w:rPr>
        <w:t>transactions or other business practices in your country and state.</w:t>
      </w:r>
    </w:p>
    <w:p w:rsidR="00417FC4" w:rsidRDefault="007E7EBA">
      <w:pPr>
        <w:widowControl w:val="0"/>
        <w:autoSpaceDE w:val="0"/>
        <w:autoSpaceDN w:val="0"/>
        <w:adjustRightInd w:val="0"/>
        <w:spacing w:after="0" w:line="360" w:lineRule="exact"/>
        <w:ind w:right="3096"/>
        <w:rPr>
          <w:rFonts w:ascii="Times New Roman" w:hAnsi="Times New Roman" w:cs="Times New Roman"/>
          <w:sz w:val="24"/>
          <w:szCs w:val="24"/>
        </w:rPr>
      </w:pPr>
      <w:r>
        <w:rPr>
          <w:rFonts w:ascii="Arial" w:hAnsi="Arial" w:cs="Arial"/>
          <w:spacing w:val="-10"/>
        </w:rPr>
        <w:t xml:space="preserve"> </w:t>
      </w:r>
    </w:p>
    <w:p w:rsidR="00417FC4" w:rsidRDefault="007E7EBA">
      <w:pPr>
        <w:widowControl w:val="0"/>
        <w:autoSpaceDE w:val="0"/>
        <w:autoSpaceDN w:val="0"/>
        <w:adjustRightInd w:val="0"/>
        <w:spacing w:after="0" w:line="355" w:lineRule="exact"/>
        <w:ind w:right="253"/>
        <w:rPr>
          <w:rFonts w:ascii="Times New Roman" w:hAnsi="Times New Roman" w:cs="Times New Roman"/>
          <w:sz w:val="24"/>
          <w:szCs w:val="24"/>
        </w:rPr>
      </w:pPr>
      <w:r>
        <w:rPr>
          <w:rFonts w:ascii="Arial" w:hAnsi="Arial" w:cs="Arial"/>
          <w:spacing w:val="-25"/>
        </w:rPr>
        <w:t xml:space="preserve">USERS OF OUR PRODUCTS, SERVICES AND WEB SITE ARE ADVISED TO DO THEIR OWN DUE DILIGENCE </w:t>
      </w:r>
    </w:p>
    <w:p w:rsidR="00417FC4" w:rsidRDefault="007E7EBA">
      <w:pPr>
        <w:widowControl w:val="0"/>
        <w:autoSpaceDE w:val="0"/>
        <w:autoSpaceDN w:val="0"/>
        <w:adjustRightInd w:val="0"/>
        <w:spacing w:after="0" w:line="355" w:lineRule="exact"/>
        <w:ind w:right="99"/>
        <w:rPr>
          <w:rFonts w:ascii="Times New Roman" w:hAnsi="Times New Roman" w:cs="Times New Roman"/>
          <w:sz w:val="24"/>
          <w:szCs w:val="24"/>
        </w:rPr>
      </w:pPr>
      <w:r>
        <w:rPr>
          <w:rFonts w:ascii="Arial" w:hAnsi="Arial" w:cs="Arial"/>
          <w:spacing w:val="-24"/>
        </w:rPr>
        <w:t xml:space="preserve">WHEN IT COMES TO MAKING BUSINESS DECISIONS AND ALL INFORMATION, PRODUCTS, AND SERVICES </w:t>
      </w:r>
    </w:p>
    <w:p w:rsidR="00417FC4" w:rsidRDefault="007E7EBA">
      <w:pPr>
        <w:widowControl w:val="0"/>
        <w:autoSpaceDE w:val="0"/>
        <w:autoSpaceDN w:val="0"/>
        <w:adjustRightInd w:val="0"/>
        <w:spacing w:after="0" w:line="360" w:lineRule="exact"/>
        <w:ind w:right="838"/>
        <w:rPr>
          <w:rFonts w:ascii="Times New Roman" w:hAnsi="Times New Roman" w:cs="Times New Roman"/>
          <w:sz w:val="24"/>
          <w:szCs w:val="24"/>
        </w:rPr>
      </w:pPr>
      <w:r>
        <w:rPr>
          <w:rFonts w:ascii="Arial" w:hAnsi="Arial" w:cs="Arial"/>
          <w:spacing w:val="-24"/>
        </w:rPr>
        <w:t xml:space="preserve">THAT HAVE BEEN PROVIDED SHOULD BE INDEPENDENTLY VERIFIED BY YOUR OWN QUALIFIED </w:t>
      </w:r>
    </w:p>
    <w:p w:rsidR="00417FC4" w:rsidRDefault="007E7EBA">
      <w:pPr>
        <w:widowControl w:val="0"/>
        <w:autoSpaceDE w:val="0"/>
        <w:autoSpaceDN w:val="0"/>
        <w:adjustRightInd w:val="0"/>
        <w:spacing w:after="0" w:line="355" w:lineRule="exact"/>
        <w:ind w:right="616"/>
        <w:rPr>
          <w:rFonts w:ascii="Times New Roman" w:hAnsi="Times New Roman" w:cs="Times New Roman"/>
          <w:sz w:val="24"/>
          <w:szCs w:val="24"/>
        </w:rPr>
      </w:pPr>
      <w:r>
        <w:rPr>
          <w:rFonts w:ascii="Arial" w:hAnsi="Arial" w:cs="Arial"/>
          <w:spacing w:val="-24"/>
        </w:rPr>
        <w:t xml:space="preserve">PROFESSIONALS. OUR INFORMATION, PRODUCTS, AND SERVICES IN "SOCIAL MEDIA MASSACRE" </w:t>
      </w:r>
    </w:p>
    <w:p w:rsidR="00417FC4" w:rsidRDefault="007E7EBA" w:rsidP="00CD5E11">
      <w:pPr>
        <w:widowControl w:val="0"/>
        <w:autoSpaceDE w:val="0"/>
        <w:autoSpaceDN w:val="0"/>
        <w:adjustRightInd w:val="0"/>
        <w:spacing w:after="0" w:line="355" w:lineRule="exact"/>
        <w:ind w:right="234"/>
        <w:rPr>
          <w:rFonts w:ascii="Arial" w:hAnsi="Arial" w:cs="Arial"/>
          <w:spacing w:val="-25"/>
        </w:rPr>
      </w:pPr>
      <w:r>
        <w:rPr>
          <w:rFonts w:ascii="Arial" w:hAnsi="Arial" w:cs="Arial"/>
          <w:spacing w:val="-25"/>
        </w:rPr>
        <w:t xml:space="preserve">SHOULD BE CAREFULLY CONSIDERED AND EVALUATED, BEFORE REACHING A BUSINESS DECISION, ON WHETHER TO RELY ON THEM. </w:t>
      </w:r>
    </w:p>
    <w:p w:rsidR="00CD5E11" w:rsidRDefault="00CD5E11" w:rsidP="00CD5E11">
      <w:pPr>
        <w:widowControl w:val="0"/>
        <w:autoSpaceDE w:val="0"/>
        <w:autoSpaceDN w:val="0"/>
        <w:adjustRightInd w:val="0"/>
        <w:spacing w:after="0" w:line="355" w:lineRule="exact"/>
        <w:ind w:right="234"/>
        <w:rPr>
          <w:rFonts w:ascii="Times New Roman" w:hAnsi="Times New Roman" w:cs="Times New Roman"/>
          <w:sz w:val="24"/>
          <w:szCs w:val="24"/>
        </w:rPr>
      </w:pPr>
    </w:p>
    <w:p w:rsidR="00417FC4" w:rsidRDefault="007E7EBA" w:rsidP="00CD5E11">
      <w:pPr>
        <w:widowControl w:val="0"/>
        <w:autoSpaceDE w:val="0"/>
        <w:autoSpaceDN w:val="0"/>
        <w:adjustRightInd w:val="0"/>
        <w:spacing w:after="0" w:line="355" w:lineRule="exact"/>
        <w:ind w:right="709"/>
        <w:rPr>
          <w:rFonts w:ascii="Arial" w:hAnsi="Arial" w:cs="Arial"/>
          <w:spacing w:val="-26"/>
        </w:rPr>
      </w:pPr>
      <w:r>
        <w:rPr>
          <w:rFonts w:ascii="Arial" w:hAnsi="Arial" w:cs="Arial"/>
          <w:spacing w:val="-25"/>
        </w:rPr>
        <w:t xml:space="preserve">YOU AGREE THAT OUR COMPANY IS NOT RESPONSIBLE FOR THE SUCCESS OR FAILURE OF YOUR </w:t>
      </w:r>
      <w:r>
        <w:rPr>
          <w:rFonts w:ascii="Arial" w:hAnsi="Arial" w:cs="Arial"/>
          <w:spacing w:val="-24"/>
        </w:rPr>
        <w:t xml:space="preserve">BUSINESS DECISIONS RELATING TO ANY INFORMATION PRESENTED BY "SOCIAL MEDIA MASSACRE", OR </w:t>
      </w:r>
      <w:r>
        <w:rPr>
          <w:rFonts w:ascii="Arial" w:hAnsi="Arial" w:cs="Arial"/>
          <w:spacing w:val="-26"/>
        </w:rPr>
        <w:t xml:space="preserve">OUR COMPANY PRODUCTS OR SERVICES. </w:t>
      </w:r>
    </w:p>
    <w:p w:rsidR="00417FC4" w:rsidRDefault="00417FC4">
      <w:pPr>
        <w:widowControl w:val="0"/>
        <w:autoSpaceDE w:val="0"/>
        <w:autoSpaceDN w:val="0"/>
        <w:adjustRightInd w:val="0"/>
        <w:spacing w:after="0" w:line="105" w:lineRule="exact"/>
        <w:ind w:right="5092"/>
        <w:rPr>
          <w:rFonts w:ascii="Times New Roman" w:hAnsi="Times New Roman" w:cs="Times New Roman"/>
          <w:sz w:val="11"/>
          <w:szCs w:val="11"/>
        </w:rPr>
      </w:pPr>
    </w:p>
    <w:p w:rsidR="00417FC4" w:rsidRDefault="00417FC4">
      <w:pPr>
        <w:widowControl w:val="0"/>
        <w:autoSpaceDE w:val="0"/>
        <w:autoSpaceDN w:val="0"/>
        <w:adjustRightInd w:val="0"/>
        <w:spacing w:after="0" w:line="240" w:lineRule="exact"/>
        <w:ind w:right="5092"/>
        <w:rPr>
          <w:rFonts w:ascii="Times New Roman" w:hAnsi="Times New Roman" w:cs="Times New Roman"/>
          <w:sz w:val="24"/>
          <w:szCs w:val="24"/>
        </w:rPr>
      </w:pPr>
    </w:p>
    <w:p w:rsidR="00417FC4" w:rsidRDefault="00417FC4">
      <w:pPr>
        <w:widowControl w:val="0"/>
        <w:autoSpaceDE w:val="0"/>
        <w:autoSpaceDN w:val="0"/>
        <w:adjustRightInd w:val="0"/>
        <w:spacing w:after="0" w:line="240" w:lineRule="exact"/>
        <w:ind w:right="5092"/>
        <w:rPr>
          <w:rFonts w:ascii="Times New Roman" w:hAnsi="Times New Roman" w:cs="Times New Roman"/>
          <w:sz w:val="24"/>
          <w:szCs w:val="24"/>
        </w:rPr>
      </w:pPr>
    </w:p>
    <w:p w:rsidR="00417FC4" w:rsidRDefault="00417FC4">
      <w:pPr>
        <w:widowControl w:val="0"/>
        <w:autoSpaceDE w:val="0"/>
        <w:autoSpaceDN w:val="0"/>
        <w:adjustRightInd w:val="0"/>
        <w:spacing w:after="0" w:line="240" w:lineRule="exact"/>
        <w:ind w:right="5092"/>
        <w:rPr>
          <w:rFonts w:ascii="Times New Roman" w:hAnsi="Times New Roman" w:cs="Times New Roman"/>
          <w:sz w:val="24"/>
          <w:szCs w:val="24"/>
        </w:rPr>
      </w:pPr>
    </w:p>
    <w:p w:rsidR="00417FC4" w:rsidRDefault="00417FC4">
      <w:pPr>
        <w:widowControl w:val="0"/>
        <w:autoSpaceDE w:val="0"/>
        <w:autoSpaceDN w:val="0"/>
        <w:adjustRightInd w:val="0"/>
        <w:spacing w:after="0" w:line="240" w:lineRule="exact"/>
        <w:ind w:right="5092"/>
        <w:rPr>
          <w:rFonts w:ascii="Times New Roman" w:hAnsi="Times New Roman" w:cs="Times New Roman"/>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CD5E11" w:rsidRDefault="00CD5E11">
      <w:pPr>
        <w:widowControl w:val="0"/>
        <w:autoSpaceDE w:val="0"/>
        <w:autoSpaceDN w:val="0"/>
        <w:adjustRightInd w:val="0"/>
        <w:spacing w:after="0" w:line="220" w:lineRule="exact"/>
        <w:ind w:right="5170"/>
        <w:rPr>
          <w:rFonts w:ascii="Arial" w:hAnsi="Arial" w:cs="Arial"/>
          <w:b/>
          <w:bCs/>
          <w:spacing w:val="-15"/>
          <w:sz w:val="24"/>
          <w:szCs w:val="24"/>
        </w:rPr>
      </w:pPr>
    </w:p>
    <w:p w:rsidR="00417FC4" w:rsidRPr="00CD5E11" w:rsidRDefault="00CD5E11">
      <w:pPr>
        <w:widowControl w:val="0"/>
        <w:autoSpaceDE w:val="0"/>
        <w:autoSpaceDN w:val="0"/>
        <w:adjustRightInd w:val="0"/>
        <w:spacing w:after="0" w:line="220" w:lineRule="exact"/>
        <w:ind w:right="5170"/>
        <w:rPr>
          <w:rFonts w:ascii="Times New Roman" w:hAnsi="Times New Roman" w:cs="Times New Roman"/>
          <w:sz w:val="24"/>
          <w:szCs w:val="24"/>
        </w:rPr>
      </w:pPr>
      <w:r w:rsidRPr="00CD5E11">
        <w:rPr>
          <w:rFonts w:ascii="Arial" w:hAnsi="Arial" w:cs="Arial"/>
          <w:b/>
          <w:bCs/>
          <w:spacing w:val="-15"/>
          <w:sz w:val="24"/>
          <w:szCs w:val="24"/>
        </w:rPr>
        <w:lastRenderedPageBreak/>
        <w:t>A few important notes for this M</w:t>
      </w:r>
      <w:r w:rsidR="007E7EBA" w:rsidRPr="00CD5E11">
        <w:rPr>
          <w:rFonts w:ascii="Arial" w:hAnsi="Arial" w:cs="Arial"/>
          <w:b/>
          <w:bCs/>
          <w:spacing w:val="-15"/>
          <w:sz w:val="24"/>
          <w:szCs w:val="24"/>
        </w:rPr>
        <w:t xml:space="preserve">ethod: </w:t>
      </w:r>
    </w:p>
    <w:p w:rsidR="00417FC4" w:rsidRPr="00CD5E11" w:rsidRDefault="00417FC4">
      <w:pPr>
        <w:widowControl w:val="0"/>
        <w:autoSpaceDE w:val="0"/>
        <w:autoSpaceDN w:val="0"/>
        <w:adjustRightInd w:val="0"/>
        <w:spacing w:after="0" w:line="196" w:lineRule="exact"/>
        <w:ind w:right="5170"/>
        <w:rPr>
          <w:rFonts w:ascii="Times New Roman" w:hAnsi="Times New Roman" w:cs="Times New Roman"/>
          <w:sz w:val="28"/>
          <w:szCs w:val="28"/>
        </w:rPr>
      </w:pPr>
    </w:p>
    <w:p w:rsidR="00417FC4" w:rsidRPr="00CD5E11" w:rsidRDefault="007E7EBA" w:rsidP="00CD5E11">
      <w:pPr>
        <w:widowControl w:val="0"/>
        <w:autoSpaceDE w:val="0"/>
        <w:autoSpaceDN w:val="0"/>
        <w:adjustRightInd w:val="0"/>
        <w:spacing w:after="0" w:line="312" w:lineRule="exact"/>
        <w:ind w:right="251"/>
        <w:rPr>
          <w:rFonts w:ascii="Times New Roman" w:hAnsi="Times New Roman" w:cs="Times New Roman"/>
          <w:sz w:val="28"/>
          <w:szCs w:val="28"/>
        </w:rPr>
      </w:pPr>
      <w:r w:rsidRPr="00CD5E11">
        <w:rPr>
          <w:rFonts w:ascii="Arial" w:hAnsi="Arial" w:cs="Arial"/>
          <w:spacing w:val="-9"/>
          <w:sz w:val="28"/>
          <w:szCs w:val="28"/>
        </w:rPr>
        <w:t xml:space="preserve">1.) Switch up using different social interactions. Do not use one interaction too much, as this will limit </w:t>
      </w:r>
      <w:r w:rsidRPr="00CD5E11">
        <w:rPr>
          <w:rFonts w:ascii="Arial" w:hAnsi="Arial" w:cs="Arial"/>
          <w:spacing w:val="-10"/>
          <w:sz w:val="28"/>
          <w:szCs w:val="28"/>
        </w:rPr>
        <w:t xml:space="preserve">your results. Also, understand that Twitter places limits on how many people you can follow in a given </w:t>
      </w:r>
      <w:r w:rsidRPr="00CD5E11">
        <w:rPr>
          <w:rFonts w:ascii="Arial" w:hAnsi="Arial" w:cs="Arial"/>
          <w:spacing w:val="-9"/>
          <w:sz w:val="28"/>
          <w:szCs w:val="28"/>
        </w:rPr>
        <w:t xml:space="preserve">period of time (As of 09/22/2014 - 2,000 follows). For this reason, use caution when using "Twitter </w:t>
      </w:r>
      <w:r w:rsidRPr="00CD5E11">
        <w:rPr>
          <w:rFonts w:ascii="Arial" w:hAnsi="Arial" w:cs="Arial"/>
          <w:spacing w:val="-10"/>
          <w:sz w:val="28"/>
          <w:szCs w:val="28"/>
        </w:rPr>
        <w:t xml:space="preserve">Followers" on AddMeFast. Please do not abuse it. 2,000 follows in a small period of time is a lot, but I </w:t>
      </w:r>
      <w:r w:rsidRPr="00CD5E11">
        <w:rPr>
          <w:rFonts w:ascii="Arial" w:hAnsi="Arial" w:cs="Arial"/>
          <w:spacing w:val="-9"/>
          <w:sz w:val="28"/>
          <w:szCs w:val="28"/>
        </w:rPr>
        <w:t xml:space="preserve">feel that it is only fair to warn you of this. Other social interactions are 100% safe, but it is always important to stay up to date on the latest terms of service agreements and rules of any social networks </w:t>
      </w:r>
      <w:r w:rsidRPr="00CD5E11">
        <w:rPr>
          <w:rFonts w:ascii="Arial" w:hAnsi="Arial" w:cs="Arial"/>
          <w:spacing w:val="-10"/>
          <w:sz w:val="28"/>
          <w:szCs w:val="28"/>
        </w:rPr>
        <w:t xml:space="preserve">or websites that you are using. Please also remember not to use your main Twitter account as the host for social exchange interactions, but only as the target. </w:t>
      </w:r>
    </w:p>
    <w:p w:rsidR="00417FC4" w:rsidRPr="00CD5E11" w:rsidRDefault="00417FC4">
      <w:pPr>
        <w:widowControl w:val="0"/>
        <w:autoSpaceDE w:val="0"/>
        <w:autoSpaceDN w:val="0"/>
        <w:adjustRightInd w:val="0"/>
        <w:spacing w:after="0" w:line="201" w:lineRule="exact"/>
        <w:ind w:right="3999"/>
        <w:rPr>
          <w:rFonts w:ascii="Times New Roman" w:hAnsi="Times New Roman" w:cs="Times New Roman"/>
          <w:sz w:val="28"/>
          <w:szCs w:val="28"/>
        </w:rPr>
      </w:pPr>
    </w:p>
    <w:p w:rsidR="00417FC4" w:rsidRPr="00CD5E11" w:rsidRDefault="007E7EBA" w:rsidP="00CD5E11">
      <w:pPr>
        <w:widowControl w:val="0"/>
        <w:autoSpaceDE w:val="0"/>
        <w:autoSpaceDN w:val="0"/>
        <w:adjustRightInd w:val="0"/>
        <w:spacing w:after="0" w:line="307" w:lineRule="exact"/>
        <w:ind w:right="59"/>
        <w:rPr>
          <w:rFonts w:ascii="Times New Roman" w:hAnsi="Times New Roman" w:cs="Times New Roman"/>
          <w:sz w:val="28"/>
          <w:szCs w:val="28"/>
        </w:rPr>
      </w:pPr>
      <w:r w:rsidRPr="00CD5E11">
        <w:rPr>
          <w:rFonts w:ascii="Arial" w:hAnsi="Arial" w:cs="Arial"/>
          <w:spacing w:val="-10"/>
          <w:sz w:val="28"/>
          <w:szCs w:val="28"/>
        </w:rPr>
        <w:t xml:space="preserve">2.) Do not spam or post irrelevant or misleading content on any social network using this method. Spam isn't cool. If this method appears to be a "spamfarm" to you, I can nearly guarantee you have the wrong idea as well as wrong intentions of using this method. Once again, don't spam or violate any terms of </w:t>
      </w:r>
      <w:r w:rsidRPr="00CD5E11">
        <w:rPr>
          <w:rFonts w:ascii="Arial" w:hAnsi="Arial" w:cs="Arial"/>
          <w:spacing w:val="-11"/>
          <w:sz w:val="28"/>
          <w:szCs w:val="28"/>
        </w:rPr>
        <w:t xml:space="preserve">service with any social network. </w:t>
      </w:r>
    </w:p>
    <w:p w:rsidR="00417FC4" w:rsidRPr="00CD5E11" w:rsidRDefault="00417FC4">
      <w:pPr>
        <w:widowControl w:val="0"/>
        <w:autoSpaceDE w:val="0"/>
        <w:autoSpaceDN w:val="0"/>
        <w:adjustRightInd w:val="0"/>
        <w:spacing w:after="0" w:line="201" w:lineRule="exact"/>
        <w:ind w:right="5842"/>
        <w:rPr>
          <w:rFonts w:ascii="Times New Roman" w:hAnsi="Times New Roman" w:cs="Times New Roman"/>
          <w:sz w:val="28"/>
          <w:szCs w:val="28"/>
        </w:rPr>
      </w:pPr>
    </w:p>
    <w:p w:rsidR="00417FC4" w:rsidRPr="00CD5E11" w:rsidRDefault="007E7EBA">
      <w:pPr>
        <w:widowControl w:val="0"/>
        <w:autoSpaceDE w:val="0"/>
        <w:autoSpaceDN w:val="0"/>
        <w:adjustRightInd w:val="0"/>
        <w:spacing w:after="0" w:line="307" w:lineRule="exact"/>
        <w:ind w:right="99"/>
        <w:rPr>
          <w:rFonts w:ascii="Times New Roman" w:hAnsi="Times New Roman" w:cs="Times New Roman"/>
          <w:sz w:val="28"/>
          <w:szCs w:val="28"/>
        </w:rPr>
      </w:pPr>
      <w:r w:rsidRPr="00CD5E11">
        <w:rPr>
          <w:rFonts w:ascii="Arial" w:hAnsi="Arial" w:cs="Arial"/>
          <w:spacing w:val="-11"/>
          <w:sz w:val="28"/>
          <w:szCs w:val="28"/>
        </w:rPr>
        <w:t xml:space="preserve">3.) Consider thinking outside the box in as many ways as possible for how you can improve this method </w:t>
      </w:r>
      <w:r w:rsidRPr="00CD5E11">
        <w:rPr>
          <w:rFonts w:ascii="Arial" w:hAnsi="Arial" w:cs="Arial"/>
          <w:spacing w:val="-10"/>
          <w:sz w:val="28"/>
          <w:szCs w:val="28"/>
        </w:rPr>
        <w:t xml:space="preserve">for yourself! The most successful users of this method have been the ones who did the unexpected with </w:t>
      </w:r>
      <w:r w:rsidRPr="00CD5E11">
        <w:rPr>
          <w:rFonts w:ascii="Arial" w:hAnsi="Arial" w:cs="Arial"/>
          <w:spacing w:val="-19"/>
          <w:sz w:val="28"/>
          <w:szCs w:val="28"/>
        </w:rPr>
        <w:t xml:space="preserve">it. </w:t>
      </w:r>
    </w:p>
    <w:p w:rsidR="00417FC4" w:rsidRDefault="00417FC4">
      <w:pPr>
        <w:widowControl w:val="0"/>
        <w:autoSpaceDE w:val="0"/>
        <w:autoSpaceDN w:val="0"/>
        <w:adjustRightInd w:val="0"/>
        <w:spacing w:after="0" w:line="82" w:lineRule="exact"/>
        <w:ind w:right="99"/>
        <w:rPr>
          <w:rFonts w:ascii="Times New Roman" w:hAnsi="Times New Roman" w:cs="Times New Roman"/>
          <w:sz w:val="8"/>
          <w:szCs w:val="8"/>
        </w:rPr>
      </w:pPr>
    </w:p>
    <w:p w:rsidR="00417FC4" w:rsidRDefault="007E7EBA">
      <w:pPr>
        <w:widowControl w:val="0"/>
        <w:autoSpaceDE w:val="0"/>
        <w:autoSpaceDN w:val="0"/>
        <w:adjustRightInd w:val="0"/>
        <w:spacing w:after="0" w:line="278" w:lineRule="exact"/>
        <w:ind w:right="96"/>
        <w:rPr>
          <w:rFonts w:ascii="Arial" w:hAnsi="Arial" w:cs="Arial"/>
          <w:spacing w:val="-12"/>
          <w:sz w:val="27"/>
          <w:szCs w:val="27"/>
        </w:rPr>
      </w:pPr>
      <w:r>
        <w:rPr>
          <w:rFonts w:ascii="Arial" w:hAnsi="Arial" w:cs="Arial"/>
          <w:spacing w:val="-12"/>
          <w:sz w:val="27"/>
          <w:szCs w:val="27"/>
        </w:rPr>
        <w:t xml:space="preserve"> </w:t>
      </w:r>
    </w:p>
    <w:sectPr w:rsidR="00417FC4" w:rsidSect="00417FC4">
      <w:pgSz w:w="12240" w:h="15840"/>
      <w:pgMar w:top="1520" w:right="1460" w:bottom="36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adjustLineHeightInTable/>
    <w:useFELayout/>
  </w:compat>
  <w:rsids>
    <w:rsidRoot w:val="007E7EBA"/>
    <w:rsid w:val="0003480F"/>
    <w:rsid w:val="00417FC4"/>
    <w:rsid w:val="007E7EBA"/>
    <w:rsid w:val="009D27D0"/>
    <w:rsid w:val="00CD5E11"/>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F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751</Words>
  <Characters>4284</Characters>
  <Application>Microsoft Office Word</Application>
  <DocSecurity>0</DocSecurity>
  <Lines>35</Lines>
  <Paragraphs>10</Paragraphs>
  <ScaleCrop>false</ScaleCrop>
  <Company/>
  <LinksUpToDate>false</LinksUpToDate>
  <CharactersWithSpaces>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dc:creator>
  <cp:lastModifiedBy>JayKay</cp:lastModifiedBy>
  <cp:revision>2</cp:revision>
  <dcterms:created xsi:type="dcterms:W3CDTF">2015-06-08T11:03:00Z</dcterms:created>
  <dcterms:modified xsi:type="dcterms:W3CDTF">2015-06-08T11:03:00Z</dcterms:modified>
</cp:coreProperties>
</file>