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1422EB" w:rsidRDefault="00812F3B" w:rsidP="00812F3B">
      <w:pPr>
        <w:spacing w:before="100" w:beforeAutospacing="1" w:after="100" w:afterAutospacing="1" w:line="240" w:lineRule="auto"/>
        <w:outlineLvl w:val="0"/>
        <w:rPr>
          <w:b/>
        </w:rPr>
      </w:pPr>
      <w:bookmarkStart w:id="0" w:name="_GoBack"/>
      <w:bookmarkEnd w:id="0"/>
      <w:r w:rsidRPr="00812F3B">
        <w:rPr>
          <w:rFonts w:eastAsia="Times New Roman" w:cs="Times New Roman"/>
          <w:b/>
          <w:bCs/>
          <w:kern w:val="36"/>
          <w:szCs w:val="48"/>
          <w:lang w:eastAsia="en-GB"/>
        </w:rPr>
        <w:t>Mordecai Mansion Lit House</w:t>
      </w:r>
      <w:r w:rsidR="001422EB" w:rsidRPr="001422EB">
        <w:rPr>
          <w:b/>
        </w:rPr>
        <w:t xml:space="preserve"> Halloween Model Review</w:t>
      </w:r>
    </w:p>
    <w:p w:rsidR="001422EB" w:rsidRDefault="00812F3B" w:rsidP="001422EB">
      <w:pPr>
        <w:pStyle w:val="NoSpacing"/>
      </w:pPr>
      <w:r>
        <w:t xml:space="preserve">Standing just over 10.5 inches tall, the Mordecai Mansion Lit House model is part of the Halloween snow village display brought to you by Department 56. Available on Amazon for $128, it’s a must have according to some of the reviews for the product. If you’re looking for a way to spice up your Halloween display this year then this product is a must have. </w:t>
      </w:r>
    </w:p>
    <w:p w:rsidR="00812F3B" w:rsidRDefault="00812F3B" w:rsidP="001422EB">
      <w:pPr>
        <w:pStyle w:val="NoSpacing"/>
      </w:pPr>
    </w:p>
    <w:p w:rsidR="00812F3B" w:rsidRDefault="00812F3B" w:rsidP="001422EB">
      <w:pPr>
        <w:pStyle w:val="NoSpacing"/>
      </w:pPr>
      <w:r>
        <w:t>Hand painted and hand crafted, this amazing little model is something that everyone should have in their display. The product itself is a model and has two lights, one green and one purple. The product also runs from mains and plays spooky Halloween night sounds. The reviews of the product are all positive and most say it’s a must have for their displays. Any Halloween addict knows that having a good display each year is a must and if you’re just starting out then this product will make a brilliant centrepiece. The noises are perfect for Halloween and it will really turn heads – and probably spook a few people too!</w:t>
      </w:r>
    </w:p>
    <w:p w:rsidR="00812F3B" w:rsidRDefault="00812F3B" w:rsidP="001422EB">
      <w:pPr>
        <w:pStyle w:val="NoSpacing"/>
      </w:pPr>
    </w:p>
    <w:p w:rsidR="00812F3B" w:rsidRDefault="00812F3B" w:rsidP="001422EB">
      <w:pPr>
        <w:pStyle w:val="NoSpacing"/>
      </w:pPr>
      <w:r>
        <w:t>It’s not too small and not too large and offers even the experienced Halloween display family the chance to add to their collection. Beginners in Halloween displays can also enjoy this product. The house is extremely detailed and is very well finished – high quality and highly detailed. Being hand painted and hand crafted you can be sure it’s a real quality item – no short cuts and each item will be slightly unique – making it even better value for money.</w:t>
      </w:r>
    </w:p>
    <w:p w:rsidR="00812F3B" w:rsidRDefault="00812F3B" w:rsidP="001422EB">
      <w:pPr>
        <w:pStyle w:val="NoSpacing"/>
      </w:pPr>
    </w:p>
    <w:p w:rsidR="00812F3B" w:rsidRPr="00812F3B" w:rsidRDefault="00812F3B" w:rsidP="001422EB">
      <w:pPr>
        <w:pStyle w:val="NoSpacing"/>
        <w:rPr>
          <w:b/>
        </w:rPr>
      </w:pPr>
      <w:r w:rsidRPr="00812F3B">
        <w:rPr>
          <w:b/>
        </w:rPr>
        <w:t>Product Features:</w:t>
      </w:r>
    </w:p>
    <w:p w:rsidR="00812F3B" w:rsidRDefault="00812F3B" w:rsidP="00812F3B">
      <w:pPr>
        <w:pStyle w:val="NoSpacing"/>
        <w:numPr>
          <w:ilvl w:val="0"/>
          <w:numId w:val="1"/>
        </w:numPr>
      </w:pPr>
      <w:r>
        <w:t>10.63 inches</w:t>
      </w:r>
    </w:p>
    <w:p w:rsidR="00812F3B" w:rsidRDefault="00812F3B" w:rsidP="00812F3B">
      <w:pPr>
        <w:pStyle w:val="NoSpacing"/>
        <w:numPr>
          <w:ilvl w:val="0"/>
          <w:numId w:val="1"/>
        </w:numPr>
      </w:pPr>
      <w:r>
        <w:t>Purple and green lights</w:t>
      </w:r>
    </w:p>
    <w:p w:rsidR="00812F3B" w:rsidRDefault="00812F3B" w:rsidP="00812F3B">
      <w:pPr>
        <w:pStyle w:val="NoSpacing"/>
        <w:numPr>
          <w:ilvl w:val="0"/>
          <w:numId w:val="1"/>
        </w:numPr>
      </w:pPr>
      <w:r>
        <w:t>Alternating lights</w:t>
      </w:r>
    </w:p>
    <w:p w:rsidR="00812F3B" w:rsidRDefault="00812F3B" w:rsidP="00812F3B">
      <w:pPr>
        <w:pStyle w:val="NoSpacing"/>
        <w:numPr>
          <w:ilvl w:val="0"/>
          <w:numId w:val="1"/>
        </w:numPr>
      </w:pPr>
      <w:r>
        <w:t>Mains powered</w:t>
      </w:r>
    </w:p>
    <w:p w:rsidR="00812F3B" w:rsidRDefault="00812F3B" w:rsidP="00812F3B">
      <w:pPr>
        <w:pStyle w:val="NoSpacing"/>
        <w:numPr>
          <w:ilvl w:val="0"/>
          <w:numId w:val="1"/>
        </w:numPr>
      </w:pPr>
      <w:r>
        <w:t>Supplied with power adapter</w:t>
      </w:r>
    </w:p>
    <w:p w:rsidR="00812F3B" w:rsidRDefault="00812F3B" w:rsidP="00812F3B">
      <w:pPr>
        <w:pStyle w:val="NoSpacing"/>
        <w:numPr>
          <w:ilvl w:val="0"/>
          <w:numId w:val="1"/>
        </w:numPr>
      </w:pPr>
      <w:r>
        <w:t>Spooky Halloween audio sounds</w:t>
      </w:r>
    </w:p>
    <w:p w:rsidR="00812F3B" w:rsidRDefault="00812F3B" w:rsidP="00812F3B">
      <w:pPr>
        <w:pStyle w:val="NoSpacing"/>
        <w:numPr>
          <w:ilvl w:val="0"/>
          <w:numId w:val="1"/>
        </w:numPr>
      </w:pPr>
      <w:r>
        <w:t>Hand painted</w:t>
      </w:r>
    </w:p>
    <w:p w:rsidR="00812F3B" w:rsidRDefault="00812F3B" w:rsidP="00812F3B">
      <w:pPr>
        <w:pStyle w:val="NoSpacing"/>
        <w:numPr>
          <w:ilvl w:val="0"/>
          <w:numId w:val="1"/>
        </w:numPr>
      </w:pPr>
      <w:r>
        <w:t>Hand crafted</w:t>
      </w:r>
    </w:p>
    <w:p w:rsidR="00812F3B" w:rsidRDefault="00812F3B" w:rsidP="00812F3B">
      <w:pPr>
        <w:pStyle w:val="NoSpacing"/>
        <w:numPr>
          <w:ilvl w:val="0"/>
          <w:numId w:val="1"/>
        </w:numPr>
      </w:pPr>
      <w:r>
        <w:t>Part of the snow village set</w:t>
      </w:r>
    </w:p>
    <w:p w:rsidR="00812F3B" w:rsidRDefault="00812F3B" w:rsidP="00812F3B">
      <w:pPr>
        <w:pStyle w:val="NoSpacing"/>
      </w:pPr>
    </w:p>
    <w:p w:rsidR="00812F3B" w:rsidRDefault="00CD26D1" w:rsidP="00812F3B">
      <w:pPr>
        <w:pStyle w:val="NoSpacing"/>
      </w:pPr>
      <w:r>
        <w:t xml:space="preserve">If you’re looking for a brand new haunted house model to add to your collection then the Mordecai Mansion could be just what you’re looking for. With five star customer reviews and a bargain price, you can’t go wrong. </w:t>
      </w:r>
    </w:p>
    <w:p w:rsidR="00CD26D1" w:rsidRDefault="00CD26D1" w:rsidP="00812F3B">
      <w:pPr>
        <w:pStyle w:val="NoSpacing"/>
      </w:pPr>
    </w:p>
    <w:p w:rsidR="00CD26D1" w:rsidRDefault="00CD26D1" w:rsidP="00812F3B">
      <w:pPr>
        <w:pStyle w:val="NoSpacing"/>
      </w:pPr>
    </w:p>
    <w:sectPr w:rsidR="00CD26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1720C"/>
    <w:multiLevelType w:val="hybridMultilevel"/>
    <w:tmpl w:val="857A0D0A"/>
    <w:lvl w:ilvl="0" w:tplc="F49835BA">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2EB"/>
    <w:rsid w:val="000A51CD"/>
    <w:rsid w:val="001422EB"/>
    <w:rsid w:val="0037602F"/>
    <w:rsid w:val="00812F3B"/>
    <w:rsid w:val="00CD26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5ED56B-CB8F-428D-BA08-504FF45C0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12F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422EB"/>
    <w:pPr>
      <w:spacing w:after="0" w:line="240" w:lineRule="auto"/>
    </w:pPr>
  </w:style>
  <w:style w:type="character" w:customStyle="1" w:styleId="Heading1Char">
    <w:name w:val="Heading 1 Char"/>
    <w:basedOn w:val="DefaultParagraphFont"/>
    <w:link w:val="Heading1"/>
    <w:uiPriority w:val="9"/>
    <w:rsid w:val="00812F3B"/>
    <w:rPr>
      <w:rFonts w:ascii="Times New Roman" w:eastAsia="Times New Roman" w:hAnsi="Times New Roman" w:cs="Times New Roman"/>
      <w:b/>
      <w:bCs/>
      <w:kern w:val="36"/>
      <w:sz w:val="48"/>
      <w:szCs w:val="4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94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2013-09-15T13:18:00Z</dcterms:created>
  <dcterms:modified xsi:type="dcterms:W3CDTF">2013-09-15T13:44:00Z</dcterms:modified>
</cp:coreProperties>
</file>