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0B45" w:rsidRPr="00217DF8" w:rsidRDefault="0052571B">
      <w:pPr>
        <w:rPr>
          <w:rFonts w:ascii="Georgia" w:hAnsi="Georgia"/>
          <w:b/>
          <w:sz w:val="24"/>
          <w:u w:val="single"/>
        </w:rPr>
      </w:pPr>
      <w:bookmarkStart w:id="0" w:name="_GoBack"/>
      <w:r w:rsidRPr="00217DF8">
        <w:rPr>
          <w:rFonts w:ascii="Georgia" w:hAnsi="Georgia"/>
          <w:b/>
          <w:sz w:val="24"/>
          <w:u w:val="single"/>
        </w:rPr>
        <w:t>Why Recurring Passive Income is the Ideal Business Model</w:t>
      </w:r>
    </w:p>
    <w:p w:rsidR="0052571B" w:rsidRPr="00217DF8" w:rsidRDefault="0052571B">
      <w:pPr>
        <w:rPr>
          <w:rFonts w:ascii="Georgia" w:hAnsi="Georgia"/>
          <w:sz w:val="24"/>
        </w:rPr>
      </w:pPr>
      <w:r w:rsidRPr="00217DF8">
        <w:rPr>
          <w:rFonts w:ascii="Georgia" w:hAnsi="Georgia"/>
          <w:sz w:val="24"/>
        </w:rPr>
        <w:t xml:space="preserve">A lot of people think that making money online is the perfect set up. In the perfect world, this means earning from a passive income model so that they can even be asleep and still be earning money. Even when you </w:t>
      </w:r>
      <w:r w:rsidRPr="00217DF8">
        <w:rPr>
          <w:rFonts w:ascii="Georgia" w:hAnsi="Georgia"/>
          <w:i/>
          <w:sz w:val="24"/>
        </w:rPr>
        <w:t xml:space="preserve">are </w:t>
      </w:r>
      <w:r w:rsidRPr="00217DF8">
        <w:rPr>
          <w:rFonts w:ascii="Georgia" w:hAnsi="Georgia"/>
          <w:sz w:val="24"/>
        </w:rPr>
        <w:t>working, if you’re online then you’ll be able to make money from the comfort of your home or even while you’re sitting on the beach soaking up sun.</w:t>
      </w:r>
    </w:p>
    <w:p w:rsidR="0052571B" w:rsidRPr="00217DF8" w:rsidRDefault="0052571B">
      <w:pPr>
        <w:rPr>
          <w:rFonts w:ascii="Georgia" w:hAnsi="Georgia"/>
          <w:sz w:val="24"/>
        </w:rPr>
      </w:pPr>
      <w:r w:rsidRPr="00217DF8">
        <w:rPr>
          <w:rFonts w:ascii="Georgia" w:hAnsi="Georgia"/>
          <w:sz w:val="24"/>
        </w:rPr>
        <w:t xml:space="preserve">But while this is all true, it’s also true that working online can be hard work. Even with a </w:t>
      </w:r>
      <w:r w:rsidR="00D639F8" w:rsidRPr="00217DF8">
        <w:rPr>
          <w:rFonts w:ascii="Georgia" w:hAnsi="Georgia"/>
          <w:sz w:val="24"/>
        </w:rPr>
        <w:t>passive income, there can never be any guarantee that you’re going to have a consistent cash flow. Just look at how many businesses were completely destroyed by the Google Panda and Pigeon algorithm changes.</w:t>
      </w:r>
    </w:p>
    <w:p w:rsidR="00D639F8" w:rsidRPr="00217DF8" w:rsidRDefault="00D639F8">
      <w:pPr>
        <w:rPr>
          <w:rFonts w:ascii="Georgia" w:hAnsi="Georgia"/>
          <w:sz w:val="24"/>
        </w:rPr>
      </w:pPr>
      <w:r w:rsidRPr="00217DF8">
        <w:rPr>
          <w:rFonts w:ascii="Georgia" w:hAnsi="Georgia"/>
          <w:sz w:val="24"/>
        </w:rPr>
        <w:t>There is one much more reliable form of income for an online business though: and that’s recurring income.</w:t>
      </w:r>
    </w:p>
    <w:p w:rsidR="00D639F8" w:rsidRPr="00217DF8" w:rsidRDefault="00D639F8">
      <w:pPr>
        <w:rPr>
          <w:rFonts w:ascii="Georgia" w:hAnsi="Georgia"/>
          <w:b/>
          <w:sz w:val="24"/>
        </w:rPr>
      </w:pPr>
      <w:r w:rsidRPr="00217DF8">
        <w:rPr>
          <w:rFonts w:ascii="Georgia" w:hAnsi="Georgia"/>
          <w:b/>
          <w:sz w:val="24"/>
        </w:rPr>
        <w:t>What is Passive Recurring Income?</w:t>
      </w:r>
    </w:p>
    <w:p w:rsidR="00D639F8" w:rsidRPr="00217DF8" w:rsidRDefault="00D639F8">
      <w:pPr>
        <w:rPr>
          <w:rFonts w:ascii="Georgia" w:hAnsi="Georgia"/>
          <w:sz w:val="24"/>
        </w:rPr>
      </w:pPr>
      <w:r w:rsidRPr="00217DF8">
        <w:rPr>
          <w:rFonts w:ascii="Georgia" w:hAnsi="Georgia"/>
          <w:sz w:val="24"/>
        </w:rPr>
        <w:t>Most recurring incomes are still passive. That means they still don’t involve trading your time for cash and you can make money even while you’re asleep.</w:t>
      </w:r>
    </w:p>
    <w:p w:rsidR="00D639F8" w:rsidRPr="00217DF8" w:rsidRDefault="00D639F8">
      <w:pPr>
        <w:rPr>
          <w:rFonts w:ascii="Georgia" w:hAnsi="Georgia"/>
          <w:sz w:val="24"/>
        </w:rPr>
      </w:pPr>
      <w:r w:rsidRPr="00217DF8">
        <w:rPr>
          <w:rFonts w:ascii="Georgia" w:hAnsi="Georgia"/>
          <w:sz w:val="24"/>
        </w:rPr>
        <w:t>At the same time though, these business models remove the possibility of you going a month and not earning anything. That’s because you’re setting up a recurring fee with your customers/visitors where they have agreed to pay out each month in exchange for your products and services.</w:t>
      </w:r>
    </w:p>
    <w:p w:rsidR="00D639F8" w:rsidRPr="00217DF8" w:rsidRDefault="00D639F8">
      <w:pPr>
        <w:rPr>
          <w:rFonts w:ascii="Georgia" w:hAnsi="Georgia"/>
          <w:sz w:val="24"/>
        </w:rPr>
      </w:pPr>
      <w:r w:rsidRPr="00217DF8">
        <w:rPr>
          <w:rFonts w:ascii="Georgia" w:hAnsi="Georgia"/>
          <w:sz w:val="24"/>
        </w:rPr>
        <w:t xml:space="preserve">For instance, this might mean that you set up a membership website and that in turn will mean that you’re </w:t>
      </w:r>
      <w:r w:rsidR="005A0A47" w:rsidRPr="00217DF8">
        <w:rPr>
          <w:rFonts w:ascii="Georgia" w:hAnsi="Georgia"/>
          <w:sz w:val="24"/>
        </w:rPr>
        <w:t>charging for your visitors to get access to exclusive content behind a pay wall. You keep blogging as you normally would but you can know for a fact that you’ll have income coming in each month.</w:t>
      </w:r>
    </w:p>
    <w:p w:rsidR="005A0A47" w:rsidRPr="00217DF8" w:rsidRDefault="005A0A47">
      <w:pPr>
        <w:rPr>
          <w:rFonts w:ascii="Georgia" w:hAnsi="Georgia"/>
          <w:sz w:val="24"/>
        </w:rPr>
      </w:pPr>
      <w:r w:rsidRPr="00217DF8">
        <w:rPr>
          <w:rFonts w:ascii="Georgia" w:hAnsi="Georgia"/>
          <w:sz w:val="24"/>
        </w:rPr>
        <w:t xml:space="preserve">Or maybe you create an online course that has a monthly membership, or a web app? </w:t>
      </w:r>
    </w:p>
    <w:p w:rsidR="005A0A47" w:rsidRPr="00217DF8" w:rsidRDefault="005A0A47">
      <w:pPr>
        <w:rPr>
          <w:rFonts w:ascii="Georgia" w:hAnsi="Georgia"/>
          <w:sz w:val="24"/>
        </w:rPr>
      </w:pPr>
      <w:r w:rsidRPr="00217DF8">
        <w:rPr>
          <w:rFonts w:ascii="Georgia" w:hAnsi="Georgia"/>
          <w:sz w:val="24"/>
        </w:rPr>
        <w:t>Either way, your money now not only comes in without you having to trade time for cash – but it also comes in on a recurring and reliable basis. It’s the ideal business model!</w:t>
      </w:r>
      <w:bookmarkEnd w:id="0"/>
    </w:p>
    <w:sectPr w:rsidR="005A0A47" w:rsidRPr="00217DF8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571B"/>
    <w:rsid w:val="00217DF8"/>
    <w:rsid w:val="0052571B"/>
    <w:rsid w:val="005A0A47"/>
    <w:rsid w:val="00CB0B45"/>
    <w:rsid w:val="00D639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CB6926A-3FAE-4F83-AE4D-A94049B2CE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277</Words>
  <Characters>1585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Sinicki</dc:creator>
  <cp:keywords/>
  <dc:description/>
  <cp:lastModifiedBy>Microsoft account</cp:lastModifiedBy>
  <cp:revision>2</cp:revision>
  <dcterms:created xsi:type="dcterms:W3CDTF">2016-01-28T14:29:00Z</dcterms:created>
  <dcterms:modified xsi:type="dcterms:W3CDTF">2016-02-03T13:00:00Z</dcterms:modified>
</cp:coreProperties>
</file>